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40C574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36E39D67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551A3CFA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6AA22460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695A63BE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4BB16D4E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0BB17C9" w14:textId="77777777" w:rsidR="0016506E" w:rsidRPr="008D54D8" w:rsidRDefault="0016506E">
      <w:pPr>
        <w:jc w:val="center"/>
        <w:rPr>
          <w:rFonts w:asciiTheme="majorHAnsi" w:eastAsia="Calibri" w:hAnsiTheme="majorHAnsi" w:cs="Calibri"/>
          <w:b/>
          <w:sz w:val="24"/>
          <w:szCs w:val="24"/>
        </w:rPr>
      </w:pPr>
    </w:p>
    <w:p w14:paraId="548C5AAD" w14:textId="77777777" w:rsidR="0016506E" w:rsidRPr="00D66B97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277F84FA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621D3466" w14:textId="77777777" w:rsidR="0016506E" w:rsidRPr="00CC3FFD" w:rsidRDefault="0016506E">
      <w:pPr>
        <w:rPr>
          <w:rFonts w:ascii="Calibri" w:eastAsia="Calibri" w:hAnsi="Calibri" w:cs="Calibri"/>
          <w:b/>
          <w:sz w:val="22"/>
          <w:szCs w:val="22"/>
        </w:rPr>
      </w:pPr>
    </w:p>
    <w:p w14:paraId="15701522" w14:textId="77777777" w:rsidR="0016506E" w:rsidRPr="00CC3FFD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63792691" w14:textId="77777777" w:rsidR="00BD1860" w:rsidRDefault="00C767A0" w:rsidP="00BD1860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A07FCE">
        <w:rPr>
          <w:rFonts w:ascii="Calibri" w:hAnsi="Calibri" w:cs="Calibri"/>
          <w:b/>
          <w:sz w:val="22"/>
          <w:szCs w:val="22"/>
        </w:rPr>
        <w:t>Sprostowanie do z</w:t>
      </w:r>
      <w:r w:rsidR="008A173C" w:rsidRPr="00A07FCE">
        <w:rPr>
          <w:rFonts w:ascii="Calibri" w:hAnsi="Calibri" w:cs="Calibri"/>
          <w:b/>
          <w:sz w:val="22"/>
          <w:szCs w:val="22"/>
        </w:rPr>
        <w:t>apytani</w:t>
      </w:r>
      <w:r w:rsidRPr="00A07FCE">
        <w:rPr>
          <w:rFonts w:ascii="Calibri" w:hAnsi="Calibri" w:cs="Calibri"/>
          <w:b/>
          <w:sz w:val="22"/>
          <w:szCs w:val="22"/>
        </w:rPr>
        <w:t>a</w:t>
      </w:r>
      <w:r w:rsidR="008A173C" w:rsidRPr="00A07FCE">
        <w:rPr>
          <w:rFonts w:ascii="Calibri" w:hAnsi="Calibri" w:cs="Calibri"/>
          <w:b/>
          <w:sz w:val="22"/>
          <w:szCs w:val="22"/>
        </w:rPr>
        <w:t xml:space="preserve"> ofertowe</w:t>
      </w:r>
      <w:r w:rsidRPr="00A07FCE">
        <w:rPr>
          <w:rFonts w:ascii="Calibri" w:hAnsi="Calibri" w:cs="Calibri"/>
          <w:b/>
          <w:sz w:val="22"/>
          <w:szCs w:val="22"/>
        </w:rPr>
        <w:t>go</w:t>
      </w:r>
      <w:r w:rsidR="008A173C" w:rsidRPr="00A07FCE">
        <w:rPr>
          <w:rFonts w:ascii="Calibri" w:hAnsi="Calibri" w:cs="Calibri"/>
          <w:b/>
          <w:sz w:val="22"/>
          <w:szCs w:val="22"/>
        </w:rPr>
        <w:t xml:space="preserve"> </w:t>
      </w:r>
      <w:r w:rsidR="00BD1860" w:rsidRPr="00BD1860">
        <w:rPr>
          <w:rFonts w:ascii="Calibri" w:hAnsi="Calibri" w:cs="Calibri"/>
          <w:b/>
          <w:sz w:val="22"/>
          <w:szCs w:val="22"/>
        </w:rPr>
        <w:t xml:space="preserve">w ramach projektu </w:t>
      </w:r>
    </w:p>
    <w:p w14:paraId="3BA26CD2" w14:textId="4C64E250" w:rsidR="0016506E" w:rsidRPr="002D2CB1" w:rsidRDefault="007C0AA1">
      <w:pPr>
        <w:jc w:val="center"/>
        <w:rPr>
          <w:rFonts w:ascii="Calibri" w:eastAsia="Calibri" w:hAnsi="Calibri" w:cs="Calibri"/>
          <w:b/>
          <w:sz w:val="22"/>
          <w:szCs w:val="22"/>
        </w:rPr>
      </w:pPr>
      <w:r w:rsidRPr="007C0AA1">
        <w:rPr>
          <w:rFonts w:asciiTheme="majorHAnsi" w:hAnsiTheme="majorHAnsi" w:cs="Calibri"/>
          <w:b/>
          <w:sz w:val="22"/>
        </w:rPr>
        <w:t>„Dywersyfikacja działalności przedsiębiorstwa MOKKA Marta Piotrowska szansą rozwoju województwa wielkopolskiego”</w:t>
      </w:r>
      <w:r w:rsidRPr="007C0AA1">
        <w:rPr>
          <w:rFonts w:asciiTheme="majorHAnsi" w:hAnsiTheme="majorHAnsi" w:cs="Calibri"/>
          <w:b/>
          <w:sz w:val="22"/>
        </w:rPr>
        <w:br/>
        <w:t>realizowanego  w ramach programu Krajowy Plan Odbudowy i Zwiększania Odporności (KPO), Komponent  A „Odporność i Konkurencyjność Gospodarki”, Inwestycja A1.2.1 Inwestycje dla przedsiębiorstw w produkty, usługi i kompetencje pracowników oraz kadry związane z dywersyfikacją działalności</w:t>
      </w:r>
    </w:p>
    <w:p w14:paraId="61358CED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5E6C5BBA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7E07E388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0FB0C701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0BCF28BD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255A970E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1F61B700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02B63659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234FA26A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41168B2F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18E67047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5B6E2457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2B750190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42C9B0A1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4E89D69F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18FB6C34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0072C396" w14:textId="77777777" w:rsidR="0016506E" w:rsidRPr="002D2CB1" w:rsidRDefault="0016506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4DC609EA" w14:textId="77777777" w:rsidR="0016506E" w:rsidRPr="002D2CB1" w:rsidRDefault="0016506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4177273B" w14:textId="77777777" w:rsidR="0016506E" w:rsidRPr="002D2CB1" w:rsidRDefault="0016506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1328E3D8" w14:textId="77777777" w:rsidR="0016506E" w:rsidRPr="002D2CB1" w:rsidRDefault="0016506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05C943F3" w14:textId="77777777" w:rsidR="00D66B97" w:rsidRPr="002D2CB1" w:rsidRDefault="00D66B97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154083AB" w14:textId="77777777" w:rsidR="00D66B97" w:rsidRPr="002D2CB1" w:rsidRDefault="00D66B97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6707E80C" w14:textId="77777777" w:rsidR="00D66B97" w:rsidRPr="002D2CB1" w:rsidRDefault="00D66B97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04030A47" w14:textId="77777777" w:rsidR="00003865" w:rsidRDefault="00003865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19EA27DF" w14:textId="77777777" w:rsidR="008F193E" w:rsidRDefault="008F193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47086596" w14:textId="77777777" w:rsidR="008F193E" w:rsidRDefault="008F193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282E0196" w14:textId="77777777" w:rsidR="008F193E" w:rsidRDefault="008F193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07FFA605" w14:textId="77777777" w:rsidR="008F193E" w:rsidRDefault="008F193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0D4F074D" w14:textId="77777777" w:rsidR="004D3B9E" w:rsidRDefault="004D3B9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7590CF13" w14:textId="77777777" w:rsidR="008F193E" w:rsidRDefault="008F193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4F65141F" w14:textId="77777777" w:rsidR="008F193E" w:rsidRDefault="008F193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4D897302" w14:textId="77777777" w:rsidR="00BD1860" w:rsidRPr="002D2CB1" w:rsidRDefault="00BD1860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06EBE3AF" w14:textId="17884690" w:rsidR="00CB6016" w:rsidRPr="00F618C6" w:rsidRDefault="008A646C" w:rsidP="00CB6016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20</w:t>
      </w:r>
      <w:r w:rsidR="00CB6016" w:rsidRPr="00F618C6"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11.2025</w:t>
      </w:r>
    </w:p>
    <w:p w14:paraId="228A7669" w14:textId="545544DC" w:rsidR="00CB6016" w:rsidRPr="00F618C6" w:rsidRDefault="00CB6016" w:rsidP="00CB6016">
      <w:pPr>
        <w:tabs>
          <w:tab w:val="left" w:pos="4380"/>
        </w:tabs>
        <w:ind w:right="513"/>
        <w:rPr>
          <w:rFonts w:ascii="Calibri" w:eastAsia="Calibri" w:hAnsi="Calibri" w:cs="Calibri"/>
          <w:i/>
          <w:sz w:val="22"/>
          <w:szCs w:val="22"/>
        </w:rPr>
      </w:pPr>
      <w:r w:rsidRPr="00F618C6">
        <w:rPr>
          <w:rFonts w:ascii="Calibri" w:eastAsia="Calibri" w:hAnsi="Calibri" w:cs="Calibri"/>
          <w:i/>
          <w:sz w:val="22"/>
          <w:szCs w:val="22"/>
        </w:rPr>
        <w:t xml:space="preserve">Data upublicznienia </w:t>
      </w:r>
      <w:r w:rsidR="00BF59C2">
        <w:rPr>
          <w:rFonts w:ascii="Calibri" w:eastAsia="Calibri" w:hAnsi="Calibri" w:cs="Calibri"/>
          <w:i/>
          <w:sz w:val="22"/>
          <w:szCs w:val="22"/>
        </w:rPr>
        <w:t xml:space="preserve">sprostowania </w:t>
      </w:r>
    </w:p>
    <w:p w14:paraId="34ED58B6" w14:textId="77777777" w:rsidR="00CB6016" w:rsidRPr="00F618C6" w:rsidRDefault="00CB6016" w:rsidP="00CB6016">
      <w:pPr>
        <w:tabs>
          <w:tab w:val="left" w:pos="4380"/>
        </w:tabs>
        <w:ind w:right="513"/>
        <w:rPr>
          <w:rFonts w:ascii="Calibri" w:eastAsia="Calibri" w:hAnsi="Calibri" w:cs="Calibri"/>
          <w:b/>
          <w:sz w:val="22"/>
          <w:szCs w:val="22"/>
        </w:rPr>
      </w:pPr>
    </w:p>
    <w:p w14:paraId="55A44B3F" w14:textId="77777777" w:rsidR="00DD5F57" w:rsidRPr="00F618C6" w:rsidRDefault="00DD5F57" w:rsidP="00DD5F57">
      <w:pPr>
        <w:tabs>
          <w:tab w:val="left" w:pos="4380"/>
        </w:tabs>
        <w:ind w:right="513"/>
        <w:jc w:val="center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SEKCJA I: ZAMAWIAJĄCY</w:t>
      </w:r>
    </w:p>
    <w:p w14:paraId="1AE78934" w14:textId="77777777" w:rsidR="00DD5F57" w:rsidRPr="00F618C6" w:rsidRDefault="00DD5F57" w:rsidP="00DD5F57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3F875726" w14:textId="77777777" w:rsidR="00DD5F57" w:rsidRPr="00F618C6" w:rsidRDefault="00DD5F57" w:rsidP="00DD5F57">
      <w:pPr>
        <w:tabs>
          <w:tab w:val="left" w:pos="4380"/>
        </w:tabs>
        <w:ind w:right="513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I.1. Nazwa i adres Zamawiającego</w:t>
      </w:r>
    </w:p>
    <w:p w14:paraId="46271CAE" w14:textId="77777777" w:rsidR="00DD5F57" w:rsidRDefault="00DD5F57" w:rsidP="00DD5F57">
      <w:pPr>
        <w:tabs>
          <w:tab w:val="left" w:pos="4380"/>
        </w:tabs>
        <w:ind w:right="510"/>
        <w:rPr>
          <w:rFonts w:ascii="Calibri" w:eastAsia="Calibri" w:hAnsi="Calibri" w:cs="Segoe UI"/>
          <w:sz w:val="22"/>
          <w:szCs w:val="22"/>
          <w:shd w:val="clear" w:color="auto" w:fill="FFFFFF"/>
        </w:rPr>
      </w:pPr>
      <w:r w:rsidRPr="00740CF4">
        <w:rPr>
          <w:rFonts w:ascii="Calibri" w:eastAsia="Calibri" w:hAnsi="Calibri" w:cs="Segoe UI"/>
          <w:sz w:val="22"/>
          <w:szCs w:val="22"/>
          <w:shd w:val="clear" w:color="auto" w:fill="FFFFFF"/>
        </w:rPr>
        <w:t>"MOKKA MARTA PIOTROWSKA"</w:t>
      </w:r>
    </w:p>
    <w:p w14:paraId="65840AD0" w14:textId="77777777" w:rsidR="00DD5F57" w:rsidRDefault="00DD5F57" w:rsidP="00DD5F57">
      <w:pPr>
        <w:tabs>
          <w:tab w:val="left" w:pos="4380"/>
        </w:tabs>
        <w:ind w:right="510"/>
        <w:rPr>
          <w:rFonts w:ascii="Calibri" w:eastAsia="Calibri" w:hAnsi="Calibri" w:cs="Segoe UI"/>
          <w:sz w:val="22"/>
          <w:szCs w:val="22"/>
          <w:shd w:val="clear" w:color="auto" w:fill="FFFFFF"/>
        </w:rPr>
      </w:pPr>
      <w:r>
        <w:rPr>
          <w:rFonts w:ascii="Calibri" w:eastAsia="Calibri" w:hAnsi="Calibri" w:cs="Segoe UI"/>
          <w:sz w:val="22"/>
          <w:szCs w:val="22"/>
          <w:shd w:val="clear" w:color="auto" w:fill="FFFFFF"/>
        </w:rPr>
        <w:t>Ul. Zamkowa 7</w:t>
      </w:r>
    </w:p>
    <w:p w14:paraId="159FB1F8" w14:textId="77777777" w:rsidR="00DD5F57" w:rsidRDefault="00DD5F57" w:rsidP="00DD5F57">
      <w:pPr>
        <w:tabs>
          <w:tab w:val="left" w:pos="4380"/>
        </w:tabs>
        <w:ind w:right="510"/>
        <w:rPr>
          <w:rFonts w:ascii="Calibri" w:eastAsia="Calibri" w:hAnsi="Calibri" w:cs="Segoe UI"/>
          <w:sz w:val="22"/>
          <w:szCs w:val="22"/>
          <w:shd w:val="clear" w:color="auto" w:fill="FFFFFF"/>
        </w:rPr>
      </w:pPr>
      <w:r>
        <w:rPr>
          <w:rFonts w:ascii="Calibri" w:eastAsia="Calibri" w:hAnsi="Calibri" w:cs="Segoe UI"/>
          <w:sz w:val="22"/>
          <w:szCs w:val="22"/>
          <w:shd w:val="clear" w:color="auto" w:fill="FFFFFF"/>
        </w:rPr>
        <w:t xml:space="preserve">61-769 Poznań </w:t>
      </w:r>
    </w:p>
    <w:p w14:paraId="2A7B39DB" w14:textId="77777777" w:rsidR="00DD5F57" w:rsidRDefault="00DD5F57" w:rsidP="00DD5F57">
      <w:pPr>
        <w:tabs>
          <w:tab w:val="left" w:pos="4380"/>
        </w:tabs>
        <w:spacing w:before="120"/>
        <w:ind w:right="510"/>
        <w:rPr>
          <w:rFonts w:ascii="Calibri" w:hAnsi="Calibri" w:cs="Calibri"/>
          <w:sz w:val="22"/>
          <w:szCs w:val="22"/>
        </w:rPr>
      </w:pPr>
      <w:r w:rsidRPr="00F618C6">
        <w:rPr>
          <w:rFonts w:ascii="Calibri" w:hAnsi="Calibri" w:cs="Calibri"/>
          <w:b/>
          <w:bCs/>
          <w:sz w:val="22"/>
          <w:szCs w:val="22"/>
        </w:rPr>
        <w:t>Osoba do kontaktu:</w:t>
      </w:r>
      <w:r w:rsidRPr="00F618C6">
        <w:rPr>
          <w:rFonts w:ascii="Calibri" w:hAnsi="Calibri" w:cs="Calibri"/>
          <w:sz w:val="22"/>
          <w:szCs w:val="22"/>
        </w:rPr>
        <w:t xml:space="preserve"> </w:t>
      </w:r>
    </w:p>
    <w:p w14:paraId="494CF8E2" w14:textId="77777777" w:rsidR="00B57EC4" w:rsidRPr="00B57EC4" w:rsidRDefault="00B57EC4" w:rsidP="00B57EC4">
      <w:pPr>
        <w:rPr>
          <w:rFonts w:ascii="Calibri" w:hAnsi="Calibri" w:cs="Calibri"/>
          <w:sz w:val="22"/>
          <w:szCs w:val="22"/>
        </w:rPr>
      </w:pPr>
      <w:r w:rsidRPr="00B57EC4">
        <w:rPr>
          <w:rFonts w:ascii="Calibri" w:hAnsi="Calibri" w:cs="Calibri"/>
          <w:sz w:val="22"/>
          <w:szCs w:val="22"/>
        </w:rPr>
        <w:t>Marta Piotrowska</w:t>
      </w:r>
    </w:p>
    <w:p w14:paraId="28F4C5FA" w14:textId="371C523D" w:rsidR="00B57EC4" w:rsidRPr="00B57EC4" w:rsidRDefault="00B57EC4" w:rsidP="00B57EC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</w:t>
      </w:r>
      <w:r w:rsidRPr="00B57EC4">
        <w:rPr>
          <w:rFonts w:ascii="Calibri" w:hAnsi="Calibri" w:cs="Calibri"/>
          <w:sz w:val="22"/>
          <w:szCs w:val="22"/>
        </w:rPr>
        <w:t>el: 501 736 122</w:t>
      </w:r>
    </w:p>
    <w:p w14:paraId="515BD36C" w14:textId="25C234FD" w:rsidR="00B57EC4" w:rsidRPr="00B57EC4" w:rsidRDefault="00B57EC4" w:rsidP="00B57EC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 - </w:t>
      </w:r>
      <w:r w:rsidRPr="00B57EC4">
        <w:rPr>
          <w:rFonts w:ascii="Calibri" w:hAnsi="Calibri" w:cs="Calibri"/>
          <w:sz w:val="22"/>
          <w:szCs w:val="22"/>
        </w:rPr>
        <w:t>mail:martoski@poczta.onet.pl</w:t>
      </w:r>
    </w:p>
    <w:p w14:paraId="706E6D2A" w14:textId="77777777" w:rsidR="00DD5F57" w:rsidRPr="00E5492B" w:rsidRDefault="00DD5F57" w:rsidP="00DD5F57">
      <w:pPr>
        <w:rPr>
          <w:rFonts w:ascii="Calibri" w:eastAsia="Calibri" w:hAnsi="Calibri" w:cs="Calibri"/>
          <w:sz w:val="22"/>
          <w:szCs w:val="22"/>
          <w:lang w:val="de-DE"/>
        </w:rPr>
      </w:pPr>
    </w:p>
    <w:p w14:paraId="575EE728" w14:textId="77777777" w:rsidR="00DD5F57" w:rsidRPr="00F618C6" w:rsidRDefault="00DD5F57" w:rsidP="00DD5F57">
      <w:pPr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I.2. Określenie kodów CPV dotyczących przedmiotu zamówienia</w:t>
      </w:r>
    </w:p>
    <w:p w14:paraId="5EF2D789" w14:textId="77777777" w:rsidR="004A4524" w:rsidRPr="004A4524" w:rsidRDefault="004A4524" w:rsidP="004A4524">
      <w:pPr>
        <w:rPr>
          <w:rFonts w:ascii="Calibri" w:eastAsia="Calibri" w:hAnsi="Calibri" w:cs="Calibri"/>
          <w:sz w:val="22"/>
          <w:szCs w:val="22"/>
        </w:rPr>
      </w:pPr>
      <w:r w:rsidRPr="004A4524">
        <w:rPr>
          <w:rFonts w:ascii="Calibri" w:eastAsia="Calibri" w:hAnsi="Calibri" w:cs="Calibri"/>
          <w:sz w:val="22"/>
          <w:szCs w:val="22"/>
        </w:rPr>
        <w:t>CPV przedmiotu zamówienia: 39221000-7 Sprzęt kuchenny</w:t>
      </w:r>
    </w:p>
    <w:p w14:paraId="25438441" w14:textId="77777777" w:rsidR="004A4524" w:rsidRPr="004A4524" w:rsidRDefault="004A4524" w:rsidP="00B57EC4">
      <w:pPr>
        <w:ind w:left="2694"/>
        <w:rPr>
          <w:rFonts w:ascii="Calibri" w:eastAsia="Calibri" w:hAnsi="Calibri" w:cs="Calibri"/>
          <w:sz w:val="22"/>
          <w:szCs w:val="22"/>
        </w:rPr>
      </w:pPr>
      <w:r w:rsidRPr="004A4524">
        <w:rPr>
          <w:rFonts w:ascii="Calibri" w:eastAsia="Calibri" w:hAnsi="Calibri" w:cs="Calibri"/>
          <w:sz w:val="22"/>
          <w:szCs w:val="22"/>
        </w:rPr>
        <w:t>39315000-3 Urządzenia restauracyjne</w:t>
      </w:r>
    </w:p>
    <w:p w14:paraId="1ED47F55" w14:textId="77777777" w:rsidR="004A4524" w:rsidRDefault="004A4524" w:rsidP="007C3745">
      <w:pPr>
        <w:rPr>
          <w:rFonts w:ascii="Calibri" w:eastAsia="Calibri" w:hAnsi="Calibri" w:cs="Calibri"/>
          <w:sz w:val="22"/>
          <w:szCs w:val="22"/>
        </w:rPr>
      </w:pPr>
    </w:p>
    <w:p w14:paraId="0A098405" w14:textId="0EBE663A" w:rsidR="004A4524" w:rsidRDefault="00B57EC4" w:rsidP="007C3745">
      <w:pPr>
        <w:rPr>
          <w:rFonts w:ascii="Calibri" w:eastAsia="Calibri" w:hAnsi="Calibri" w:cs="Calibri"/>
          <w:sz w:val="22"/>
          <w:szCs w:val="22"/>
        </w:rPr>
      </w:pPr>
      <w:r w:rsidRPr="00B57EC4">
        <w:rPr>
          <w:rFonts w:ascii="Calibri" w:eastAsia="Calibri" w:hAnsi="Calibri" w:cs="Calibri"/>
          <w:sz w:val="22"/>
          <w:szCs w:val="22"/>
        </w:rPr>
        <w:t>W zapytaniu ofertowym, w szczegółowym opisie przedmiotu zamówienia (załącznik nr 1), wprowadza się następujące zmiany:</w:t>
      </w:r>
    </w:p>
    <w:p w14:paraId="50C8C50E" w14:textId="77777777" w:rsidR="00B57EC4" w:rsidRDefault="00B57EC4" w:rsidP="007C3745">
      <w:pPr>
        <w:rPr>
          <w:rFonts w:ascii="Calibri" w:eastAsia="Calibri" w:hAnsi="Calibri" w:cs="Calibri"/>
          <w:sz w:val="22"/>
          <w:szCs w:val="22"/>
        </w:rPr>
      </w:pPr>
    </w:p>
    <w:p w14:paraId="2A1A5D1B" w14:textId="1990BF88" w:rsidR="004A4524" w:rsidRPr="00B57EC4" w:rsidRDefault="004A4524" w:rsidP="007C3745">
      <w:pPr>
        <w:rPr>
          <w:rFonts w:ascii="Calibri" w:eastAsia="Calibri" w:hAnsi="Calibri" w:cs="Calibri"/>
          <w:b/>
          <w:sz w:val="22"/>
          <w:szCs w:val="22"/>
          <w:u w:val="single"/>
        </w:rPr>
      </w:pPr>
      <w:r w:rsidRPr="00B57EC4">
        <w:rPr>
          <w:rFonts w:ascii="Calibri" w:eastAsia="Calibri" w:hAnsi="Calibri" w:cs="Calibri"/>
          <w:b/>
          <w:sz w:val="22"/>
          <w:szCs w:val="22"/>
          <w:u w:val="single"/>
        </w:rPr>
        <w:t xml:space="preserve">Przed zmianą: </w:t>
      </w:r>
    </w:p>
    <w:p w14:paraId="611081B2" w14:textId="77777777" w:rsidR="004A4524" w:rsidRDefault="004A4524" w:rsidP="007C3745">
      <w:pPr>
        <w:rPr>
          <w:rFonts w:ascii="Calibri" w:eastAsia="Calibri" w:hAnsi="Calibri" w:cs="Calibri"/>
          <w:sz w:val="22"/>
          <w:szCs w:val="22"/>
        </w:rPr>
      </w:pPr>
    </w:p>
    <w:p w14:paraId="3B9805D9" w14:textId="77777777" w:rsidR="004A4524" w:rsidRPr="000A27B5" w:rsidRDefault="004A4524" w:rsidP="004A4524">
      <w:pPr>
        <w:rPr>
          <w:rFonts w:ascii="Calibri" w:hAnsi="Calibri" w:cs="Calibri"/>
          <w:b/>
          <w:bCs/>
          <w:sz w:val="22"/>
          <w:szCs w:val="22"/>
        </w:rPr>
      </w:pPr>
      <w:r w:rsidRPr="000A27B5">
        <w:rPr>
          <w:rFonts w:ascii="Calibri" w:hAnsi="Calibri" w:cs="Calibri"/>
          <w:b/>
          <w:bCs/>
          <w:sz w:val="22"/>
          <w:szCs w:val="22"/>
        </w:rPr>
        <w:t xml:space="preserve">Piec </w:t>
      </w:r>
      <w:proofErr w:type="spellStart"/>
      <w:r w:rsidRPr="000A27B5">
        <w:rPr>
          <w:rFonts w:ascii="Calibri" w:hAnsi="Calibri" w:cs="Calibri"/>
          <w:b/>
          <w:bCs/>
          <w:sz w:val="22"/>
          <w:szCs w:val="22"/>
        </w:rPr>
        <w:t>konwekcyjno</w:t>
      </w:r>
      <w:proofErr w:type="spellEnd"/>
      <w:r w:rsidRPr="000A27B5">
        <w:rPr>
          <w:rFonts w:ascii="Calibri" w:hAnsi="Calibri" w:cs="Calibri"/>
          <w:b/>
          <w:bCs/>
          <w:sz w:val="22"/>
          <w:szCs w:val="22"/>
        </w:rPr>
        <w:t xml:space="preserve"> – parowy elektryczny – 1 sztuka </w:t>
      </w:r>
    </w:p>
    <w:p w14:paraId="52251B71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 xml:space="preserve">Moc: 10,8 kW </w:t>
      </w:r>
    </w:p>
    <w:p w14:paraId="749A9989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Wymiary: 850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0A27B5">
        <w:rPr>
          <w:rFonts w:ascii="Calibri" w:hAnsi="Calibri" w:cs="Calibri"/>
          <w:bCs/>
          <w:sz w:val="22"/>
          <w:szCs w:val="22"/>
        </w:rPr>
        <w:t>x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0A27B5">
        <w:rPr>
          <w:rFonts w:ascii="Calibri" w:hAnsi="Calibri" w:cs="Calibri"/>
          <w:bCs/>
          <w:sz w:val="22"/>
          <w:szCs w:val="22"/>
        </w:rPr>
        <w:t>842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0A27B5">
        <w:rPr>
          <w:rFonts w:ascii="Calibri" w:hAnsi="Calibri" w:cs="Calibri"/>
          <w:bCs/>
          <w:sz w:val="22"/>
          <w:szCs w:val="22"/>
        </w:rPr>
        <w:t>x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0A27B5">
        <w:rPr>
          <w:rFonts w:ascii="Calibri" w:hAnsi="Calibri" w:cs="Calibri"/>
          <w:bCs/>
          <w:sz w:val="22"/>
          <w:szCs w:val="22"/>
        </w:rPr>
        <w:t>1064 mm</w:t>
      </w:r>
    </w:p>
    <w:p w14:paraId="6A0114A7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 xml:space="preserve">Rodzaj zasilania: elektryczne </w:t>
      </w:r>
    </w:p>
    <w:p w14:paraId="46823C7C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Wytwarzanie pary: bojlerowe</w:t>
      </w:r>
    </w:p>
    <w:p w14:paraId="0D573784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Pojemność komory: 6x GN 1/1</w:t>
      </w:r>
    </w:p>
    <w:p w14:paraId="65F98DF4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Wzdłużny układ prowadnic</w:t>
      </w:r>
    </w:p>
    <w:p w14:paraId="31C7C307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Dokładny pomiar wilgotności z 10-stopniową regulacją i kontrolą</w:t>
      </w:r>
    </w:p>
    <w:p w14:paraId="5791A0E8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 xml:space="preserve">Ręcznie wyłączane funkcje chłodzenia gwarantujące </w:t>
      </w:r>
      <w:r>
        <w:rPr>
          <w:rFonts w:ascii="Calibri" w:hAnsi="Calibri" w:cs="Calibri"/>
          <w:bCs/>
          <w:sz w:val="22"/>
          <w:szCs w:val="22"/>
        </w:rPr>
        <w:t>szybkie obniżanie temperatury w </w:t>
      </w:r>
      <w:r w:rsidRPr="000A27B5">
        <w:rPr>
          <w:rFonts w:ascii="Calibri" w:hAnsi="Calibri" w:cs="Calibri"/>
          <w:bCs/>
          <w:sz w:val="22"/>
          <w:szCs w:val="22"/>
        </w:rPr>
        <w:t xml:space="preserve">komorze </w:t>
      </w:r>
    </w:p>
    <w:p w14:paraId="08D6DB6C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Wydajne odprowadzanie wilgoci (do 105 l/s)</w:t>
      </w:r>
    </w:p>
    <w:p w14:paraId="35AC6A5E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Tryby pracy: para 30–130 °C, gorące powietrze 30–300 °C, kombinacja pary i powietrza 30–300 °C</w:t>
      </w:r>
    </w:p>
    <w:p w14:paraId="32797177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Kolorowy wyświetlacz 4,3” z intuicyjnymi symbolami i miękkimi przyciskami</w:t>
      </w:r>
    </w:p>
    <w:p w14:paraId="7802A97C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Automatyczne odkamienianie i mycie generatora pary oraz komory</w:t>
      </w:r>
    </w:p>
    <w:p w14:paraId="192CF049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Wyświetlanie programu mycia i pozostałego czasu</w:t>
      </w:r>
    </w:p>
    <w:p w14:paraId="6C0AEC45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Zintegrowany ergonomiczny spryskiwacz ręczny z automatycznym zwijaniem i regulacją strumienia</w:t>
      </w:r>
    </w:p>
    <w:p w14:paraId="7A170567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5 prędkości wentylatora, programowalne</w:t>
      </w:r>
    </w:p>
    <w:p w14:paraId="603747D0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Wysokowydajny generator pary z automatycznym poborem wody</w:t>
      </w:r>
    </w:p>
    <w:p w14:paraId="43CAD918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Automatyczne odprowadzanie kondensatu</w:t>
      </w:r>
    </w:p>
    <w:p w14:paraId="57F74216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Odśrodkowe, niewymagające filtra odprowadzanie tłuszczu</w:t>
      </w:r>
    </w:p>
    <w:p w14:paraId="43AF3410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Drzwi komory z podwójnymi szybami i wentylowaną przestrzenią, blokada w pozycji 110°/180°</w:t>
      </w:r>
    </w:p>
    <w:p w14:paraId="336D1D22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Oświetlenie LED w komorze i przy załadunku</w:t>
      </w:r>
    </w:p>
    <w:p w14:paraId="7C037A96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Ruchomy stelaż z podwójnymi kółkami (2 z hamulcem) i pojemnikiem na skropliny</w:t>
      </w:r>
    </w:p>
    <w:p w14:paraId="2C82D982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Prowadnice typu U z otworami pozycjonującymi</w:t>
      </w:r>
    </w:p>
    <w:p w14:paraId="32DF245F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 xml:space="preserve">Materiał: stal nierdzewna (wewnętrzna i zewnętrzna) zgodna z DIN 1.4301 lub równoważną </w:t>
      </w:r>
    </w:p>
    <w:p w14:paraId="358329AD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lastRenderedPageBreak/>
        <w:t>Złącze USB do transmisji danych HACCP, serwisowych i aktualizacji programów</w:t>
      </w:r>
    </w:p>
    <w:p w14:paraId="03E2B189" w14:textId="77777777" w:rsidR="004A4524" w:rsidRPr="000A27B5" w:rsidRDefault="004A4524" w:rsidP="004A4524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Poziom izolacji elektrycznej: IPX5</w:t>
      </w:r>
    </w:p>
    <w:p w14:paraId="514C79D5" w14:textId="77777777" w:rsidR="004A4524" w:rsidRDefault="004A4524" w:rsidP="007C3745">
      <w:pPr>
        <w:rPr>
          <w:rFonts w:ascii="Calibri" w:eastAsia="Calibri" w:hAnsi="Calibri" w:cs="Calibri"/>
          <w:sz w:val="22"/>
          <w:szCs w:val="22"/>
        </w:rPr>
      </w:pPr>
    </w:p>
    <w:p w14:paraId="2AC18686" w14:textId="27E7E404" w:rsidR="004A4524" w:rsidRPr="00B57EC4" w:rsidRDefault="004A4524" w:rsidP="007C3745">
      <w:pPr>
        <w:rPr>
          <w:rFonts w:ascii="Calibri" w:eastAsia="Calibri" w:hAnsi="Calibri" w:cs="Calibri"/>
          <w:b/>
          <w:sz w:val="22"/>
          <w:szCs w:val="22"/>
          <w:u w:val="single"/>
        </w:rPr>
      </w:pPr>
      <w:r w:rsidRPr="00B57EC4">
        <w:rPr>
          <w:rFonts w:ascii="Calibri" w:eastAsia="Calibri" w:hAnsi="Calibri" w:cs="Calibri"/>
          <w:b/>
          <w:sz w:val="22"/>
          <w:szCs w:val="22"/>
          <w:u w:val="single"/>
        </w:rPr>
        <w:t xml:space="preserve">Po zmianie: </w:t>
      </w:r>
    </w:p>
    <w:p w14:paraId="7DEB535D" w14:textId="77777777" w:rsidR="00B57EC4" w:rsidRDefault="00B57EC4" w:rsidP="007C3745">
      <w:pPr>
        <w:rPr>
          <w:rFonts w:ascii="Calibri" w:eastAsia="Calibri" w:hAnsi="Calibri" w:cs="Calibri"/>
          <w:sz w:val="22"/>
          <w:szCs w:val="22"/>
        </w:rPr>
      </w:pPr>
    </w:p>
    <w:p w14:paraId="22931565" w14:textId="77777777" w:rsidR="004A4524" w:rsidRPr="000A27B5" w:rsidRDefault="004A4524" w:rsidP="004A4524">
      <w:pPr>
        <w:rPr>
          <w:rFonts w:ascii="Calibri" w:hAnsi="Calibri" w:cs="Calibri"/>
          <w:b/>
          <w:bCs/>
          <w:sz w:val="22"/>
          <w:szCs w:val="22"/>
        </w:rPr>
      </w:pPr>
      <w:r w:rsidRPr="000A27B5">
        <w:rPr>
          <w:rFonts w:ascii="Calibri" w:hAnsi="Calibri" w:cs="Calibri"/>
          <w:b/>
          <w:bCs/>
          <w:sz w:val="22"/>
          <w:szCs w:val="22"/>
        </w:rPr>
        <w:t xml:space="preserve">Piec </w:t>
      </w:r>
      <w:proofErr w:type="spellStart"/>
      <w:r w:rsidRPr="000A27B5">
        <w:rPr>
          <w:rFonts w:ascii="Calibri" w:hAnsi="Calibri" w:cs="Calibri"/>
          <w:b/>
          <w:bCs/>
          <w:sz w:val="22"/>
          <w:szCs w:val="22"/>
        </w:rPr>
        <w:t>konwekcyjno</w:t>
      </w:r>
      <w:proofErr w:type="spellEnd"/>
      <w:r w:rsidRPr="000A27B5">
        <w:rPr>
          <w:rFonts w:ascii="Calibri" w:hAnsi="Calibri" w:cs="Calibri"/>
          <w:b/>
          <w:bCs/>
          <w:sz w:val="22"/>
          <w:szCs w:val="22"/>
        </w:rPr>
        <w:t xml:space="preserve"> – parowy elektryczny – 1 sztuka </w:t>
      </w:r>
    </w:p>
    <w:p w14:paraId="7FA89908" w14:textId="456345AE" w:rsidR="004A4524" w:rsidRPr="004A4524" w:rsidRDefault="004A4524" w:rsidP="004A4524">
      <w:pPr>
        <w:pStyle w:val="Akapitzlist"/>
        <w:numPr>
          <w:ilvl w:val="0"/>
          <w:numId w:val="34"/>
        </w:numPr>
        <w:shd w:val="clear" w:color="auto" w:fill="FDE9D9" w:themeFill="accent6" w:themeFillTint="33"/>
        <w:jc w:val="both"/>
        <w:rPr>
          <w:rFonts w:ascii="Calibri" w:hAnsi="Calibri" w:cs="Calibri"/>
          <w:bCs/>
          <w:sz w:val="22"/>
          <w:szCs w:val="22"/>
        </w:rPr>
      </w:pPr>
      <w:r w:rsidRPr="004A4524">
        <w:rPr>
          <w:rFonts w:ascii="Calibri" w:hAnsi="Calibri" w:cs="Calibri"/>
          <w:bCs/>
          <w:sz w:val="22"/>
          <w:szCs w:val="22"/>
        </w:rPr>
        <w:t xml:space="preserve">Moc: 18,9 kW </w:t>
      </w:r>
    </w:p>
    <w:p w14:paraId="0203C3D7" w14:textId="77777777" w:rsidR="004A4524" w:rsidRPr="000A27B5" w:rsidRDefault="004A4524" w:rsidP="004A4524">
      <w:pPr>
        <w:pStyle w:val="Akapitzlist"/>
        <w:numPr>
          <w:ilvl w:val="0"/>
          <w:numId w:val="34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Wymiary: 850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0A27B5">
        <w:rPr>
          <w:rFonts w:ascii="Calibri" w:hAnsi="Calibri" w:cs="Calibri"/>
          <w:bCs/>
          <w:sz w:val="22"/>
          <w:szCs w:val="22"/>
        </w:rPr>
        <w:t>x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0A27B5">
        <w:rPr>
          <w:rFonts w:ascii="Calibri" w:hAnsi="Calibri" w:cs="Calibri"/>
          <w:bCs/>
          <w:sz w:val="22"/>
          <w:szCs w:val="22"/>
        </w:rPr>
        <w:t>842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0A27B5">
        <w:rPr>
          <w:rFonts w:ascii="Calibri" w:hAnsi="Calibri" w:cs="Calibri"/>
          <w:bCs/>
          <w:sz w:val="22"/>
          <w:szCs w:val="22"/>
        </w:rPr>
        <w:t>x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0A27B5">
        <w:rPr>
          <w:rFonts w:ascii="Calibri" w:hAnsi="Calibri" w:cs="Calibri"/>
          <w:bCs/>
          <w:sz w:val="22"/>
          <w:szCs w:val="22"/>
        </w:rPr>
        <w:t>1064 mm</w:t>
      </w:r>
    </w:p>
    <w:p w14:paraId="657CD35D" w14:textId="77777777" w:rsidR="004A4524" w:rsidRPr="000A27B5" w:rsidRDefault="004A4524" w:rsidP="004A4524">
      <w:pPr>
        <w:pStyle w:val="Akapitzlist"/>
        <w:numPr>
          <w:ilvl w:val="0"/>
          <w:numId w:val="34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 xml:space="preserve">Rodzaj zasilania: elektryczne </w:t>
      </w:r>
    </w:p>
    <w:p w14:paraId="00C582D7" w14:textId="77777777" w:rsidR="004A4524" w:rsidRPr="000A27B5" w:rsidRDefault="004A4524" w:rsidP="004A4524">
      <w:pPr>
        <w:pStyle w:val="Akapitzlist"/>
        <w:numPr>
          <w:ilvl w:val="0"/>
          <w:numId w:val="34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Wytwarzanie pary: bojlerowe</w:t>
      </w:r>
    </w:p>
    <w:p w14:paraId="34391360" w14:textId="1BD70B50" w:rsidR="004A4524" w:rsidRPr="000A27B5" w:rsidRDefault="004A4524" w:rsidP="004A4524">
      <w:pPr>
        <w:pStyle w:val="Akapitzlist"/>
        <w:numPr>
          <w:ilvl w:val="0"/>
          <w:numId w:val="34"/>
        </w:numPr>
        <w:shd w:val="clear" w:color="auto" w:fill="FDE9D9" w:themeFill="accent6" w:themeFillTint="33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Pojemność komory: 10</w:t>
      </w:r>
      <w:r w:rsidRPr="000A27B5">
        <w:rPr>
          <w:rFonts w:ascii="Calibri" w:hAnsi="Calibri" w:cs="Calibri"/>
          <w:bCs/>
          <w:sz w:val="22"/>
          <w:szCs w:val="22"/>
        </w:rPr>
        <w:t>x GN 1/1</w:t>
      </w:r>
    </w:p>
    <w:p w14:paraId="0CA9163B" w14:textId="77777777" w:rsidR="004A4524" w:rsidRPr="000A27B5" w:rsidRDefault="004A4524" w:rsidP="004A4524">
      <w:pPr>
        <w:pStyle w:val="Akapitzlist"/>
        <w:numPr>
          <w:ilvl w:val="0"/>
          <w:numId w:val="34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Wzdłużny układ prowadnic</w:t>
      </w:r>
    </w:p>
    <w:p w14:paraId="4DC697EF" w14:textId="77777777" w:rsidR="004A4524" w:rsidRPr="000A27B5" w:rsidRDefault="004A4524" w:rsidP="004A4524">
      <w:pPr>
        <w:pStyle w:val="Akapitzlist"/>
        <w:numPr>
          <w:ilvl w:val="0"/>
          <w:numId w:val="34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Dokładny pomiar wilgotności z 10-stopniową regulacją i kontrolą</w:t>
      </w:r>
    </w:p>
    <w:p w14:paraId="56BF7A63" w14:textId="77777777" w:rsidR="004A4524" w:rsidRPr="000A27B5" w:rsidRDefault="004A4524" w:rsidP="004A4524">
      <w:pPr>
        <w:pStyle w:val="Akapitzlist"/>
        <w:numPr>
          <w:ilvl w:val="0"/>
          <w:numId w:val="34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 xml:space="preserve">Ręcznie wyłączane funkcje chłodzenia gwarantujące </w:t>
      </w:r>
      <w:r>
        <w:rPr>
          <w:rFonts w:ascii="Calibri" w:hAnsi="Calibri" w:cs="Calibri"/>
          <w:bCs/>
          <w:sz w:val="22"/>
          <w:szCs w:val="22"/>
        </w:rPr>
        <w:t>szybkie obniżanie temperatury w </w:t>
      </w:r>
      <w:r w:rsidRPr="000A27B5">
        <w:rPr>
          <w:rFonts w:ascii="Calibri" w:hAnsi="Calibri" w:cs="Calibri"/>
          <w:bCs/>
          <w:sz w:val="22"/>
          <w:szCs w:val="22"/>
        </w:rPr>
        <w:t xml:space="preserve">komorze </w:t>
      </w:r>
    </w:p>
    <w:p w14:paraId="0AC6FFEF" w14:textId="77777777" w:rsidR="004A4524" w:rsidRPr="000A27B5" w:rsidRDefault="004A4524" w:rsidP="004A4524">
      <w:pPr>
        <w:pStyle w:val="Akapitzlist"/>
        <w:numPr>
          <w:ilvl w:val="0"/>
          <w:numId w:val="34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Wydajne odprowadzanie wilgoci (do 105 l/s)</w:t>
      </w:r>
    </w:p>
    <w:p w14:paraId="0F5530BF" w14:textId="77777777" w:rsidR="004A4524" w:rsidRPr="000A27B5" w:rsidRDefault="004A4524" w:rsidP="004A4524">
      <w:pPr>
        <w:pStyle w:val="Akapitzlist"/>
        <w:numPr>
          <w:ilvl w:val="0"/>
          <w:numId w:val="34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Tryby pracy: para 30–130 °C, gorące powietrze 30–300 °C, kombinacja pary i powietrza 30–300 °C</w:t>
      </w:r>
    </w:p>
    <w:p w14:paraId="523BB659" w14:textId="77777777" w:rsidR="004A4524" w:rsidRDefault="004A4524" w:rsidP="004A4524">
      <w:pPr>
        <w:pStyle w:val="Akapitzlist"/>
        <w:numPr>
          <w:ilvl w:val="0"/>
          <w:numId w:val="34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Kolorowy wyświetlacz 4,3” z intuicyjnymi symbolami i miękkimi przyciskami</w:t>
      </w:r>
    </w:p>
    <w:p w14:paraId="73E85853" w14:textId="015D8873" w:rsidR="004A4524" w:rsidRPr="000A27B5" w:rsidRDefault="004A4524" w:rsidP="004A4524">
      <w:pPr>
        <w:pStyle w:val="Akapitzlist"/>
        <w:numPr>
          <w:ilvl w:val="0"/>
          <w:numId w:val="34"/>
        </w:numPr>
        <w:shd w:val="clear" w:color="auto" w:fill="FDE9D9" w:themeFill="accent6" w:themeFillTint="33"/>
        <w:jc w:val="both"/>
        <w:rPr>
          <w:rFonts w:ascii="Calibri" w:hAnsi="Calibri" w:cs="Calibri"/>
          <w:bCs/>
          <w:sz w:val="22"/>
          <w:szCs w:val="22"/>
        </w:rPr>
      </w:pPr>
      <w:r w:rsidRPr="004A4524">
        <w:rPr>
          <w:rFonts w:ascii="Calibri" w:hAnsi="Calibri" w:cs="Calibri"/>
          <w:bCs/>
          <w:sz w:val="22"/>
          <w:szCs w:val="22"/>
        </w:rPr>
        <w:t xml:space="preserve">Zdalne nadzorowanie urządzeń z komputera, </w:t>
      </w:r>
      <w:proofErr w:type="spellStart"/>
      <w:r w:rsidRPr="004A4524">
        <w:rPr>
          <w:rFonts w:ascii="Calibri" w:hAnsi="Calibri" w:cs="Calibri"/>
          <w:bCs/>
          <w:sz w:val="22"/>
          <w:szCs w:val="22"/>
        </w:rPr>
        <w:t>smartfona</w:t>
      </w:r>
      <w:proofErr w:type="spellEnd"/>
      <w:r w:rsidRPr="004A4524">
        <w:rPr>
          <w:rFonts w:ascii="Calibri" w:hAnsi="Calibri" w:cs="Calibri"/>
          <w:bCs/>
          <w:sz w:val="22"/>
          <w:szCs w:val="22"/>
        </w:rPr>
        <w:t xml:space="preserve"> lub tabletu</w:t>
      </w:r>
    </w:p>
    <w:p w14:paraId="57CF5F8E" w14:textId="77777777" w:rsidR="004A4524" w:rsidRPr="000A27B5" w:rsidRDefault="004A4524" w:rsidP="004A4524">
      <w:pPr>
        <w:pStyle w:val="Akapitzlist"/>
        <w:numPr>
          <w:ilvl w:val="0"/>
          <w:numId w:val="34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Automatyczne odkamienianie i mycie generatora pary oraz komory</w:t>
      </w:r>
    </w:p>
    <w:p w14:paraId="4991A1A7" w14:textId="77777777" w:rsidR="004A4524" w:rsidRPr="000A27B5" w:rsidRDefault="004A4524" w:rsidP="004A4524">
      <w:pPr>
        <w:pStyle w:val="Akapitzlist"/>
        <w:numPr>
          <w:ilvl w:val="0"/>
          <w:numId w:val="34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Wyświetlanie programu mycia i pozostałego czasu</w:t>
      </w:r>
    </w:p>
    <w:p w14:paraId="72F3600D" w14:textId="77777777" w:rsidR="004A4524" w:rsidRPr="000A27B5" w:rsidRDefault="004A4524" w:rsidP="004A4524">
      <w:pPr>
        <w:pStyle w:val="Akapitzlist"/>
        <w:numPr>
          <w:ilvl w:val="0"/>
          <w:numId w:val="34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Zintegrowany ergonomiczny spryskiwacz ręczny z automatycznym zwijaniem i regulacją strumienia</w:t>
      </w:r>
    </w:p>
    <w:p w14:paraId="7DB8D17F" w14:textId="77777777" w:rsidR="004A4524" w:rsidRPr="000A27B5" w:rsidRDefault="004A4524" w:rsidP="004A4524">
      <w:pPr>
        <w:pStyle w:val="Akapitzlist"/>
        <w:numPr>
          <w:ilvl w:val="0"/>
          <w:numId w:val="34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5 prędkości wentylatora, programowalne</w:t>
      </w:r>
    </w:p>
    <w:p w14:paraId="364A023A" w14:textId="77777777" w:rsidR="004A4524" w:rsidRPr="000A27B5" w:rsidRDefault="004A4524" w:rsidP="004A4524">
      <w:pPr>
        <w:pStyle w:val="Akapitzlist"/>
        <w:numPr>
          <w:ilvl w:val="0"/>
          <w:numId w:val="34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Wysokowydajny generator pary z automatycznym poborem wody</w:t>
      </w:r>
    </w:p>
    <w:p w14:paraId="5044461C" w14:textId="77777777" w:rsidR="004A4524" w:rsidRPr="000A27B5" w:rsidRDefault="004A4524" w:rsidP="004A4524">
      <w:pPr>
        <w:pStyle w:val="Akapitzlist"/>
        <w:numPr>
          <w:ilvl w:val="0"/>
          <w:numId w:val="34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Automatyczne odprowadzanie kondensatu</w:t>
      </w:r>
    </w:p>
    <w:p w14:paraId="66426E3F" w14:textId="77777777" w:rsidR="004A4524" w:rsidRPr="000A27B5" w:rsidRDefault="004A4524" w:rsidP="004A4524">
      <w:pPr>
        <w:pStyle w:val="Akapitzlist"/>
        <w:numPr>
          <w:ilvl w:val="0"/>
          <w:numId w:val="34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Odśrodkowe, niewymagające filtra odprowadzanie tłuszczu</w:t>
      </w:r>
    </w:p>
    <w:p w14:paraId="1D8C4B11" w14:textId="77777777" w:rsidR="004A4524" w:rsidRPr="000A27B5" w:rsidRDefault="004A4524" w:rsidP="004A4524">
      <w:pPr>
        <w:pStyle w:val="Akapitzlist"/>
        <w:numPr>
          <w:ilvl w:val="0"/>
          <w:numId w:val="34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Drzwi komory z podwójnymi szybami i wentylowaną przestrzenią, blokada w pozycji 110°/180°</w:t>
      </w:r>
    </w:p>
    <w:p w14:paraId="2A289F66" w14:textId="77777777" w:rsidR="004A4524" w:rsidRPr="000A27B5" w:rsidRDefault="004A4524" w:rsidP="004A4524">
      <w:pPr>
        <w:pStyle w:val="Akapitzlist"/>
        <w:numPr>
          <w:ilvl w:val="0"/>
          <w:numId w:val="34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Oświetlenie LED w komorze i przy załadunku</w:t>
      </w:r>
    </w:p>
    <w:p w14:paraId="7377C5D2" w14:textId="77777777" w:rsidR="004A4524" w:rsidRPr="000A27B5" w:rsidRDefault="004A4524" w:rsidP="004A4524">
      <w:pPr>
        <w:pStyle w:val="Akapitzlist"/>
        <w:numPr>
          <w:ilvl w:val="0"/>
          <w:numId w:val="34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Ruchomy stelaż z podwójnymi kółkami (2 z hamulcem) i pojemnikiem na skropliny</w:t>
      </w:r>
    </w:p>
    <w:p w14:paraId="54ED0B37" w14:textId="77777777" w:rsidR="004A4524" w:rsidRPr="000A27B5" w:rsidRDefault="004A4524" w:rsidP="004A4524">
      <w:pPr>
        <w:pStyle w:val="Akapitzlist"/>
        <w:numPr>
          <w:ilvl w:val="0"/>
          <w:numId w:val="34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Prowadnice typu U z otworami pozycjonującymi</w:t>
      </w:r>
    </w:p>
    <w:p w14:paraId="24D4159F" w14:textId="77777777" w:rsidR="004A4524" w:rsidRPr="000A27B5" w:rsidRDefault="004A4524" w:rsidP="004A4524">
      <w:pPr>
        <w:pStyle w:val="Akapitzlist"/>
        <w:numPr>
          <w:ilvl w:val="0"/>
          <w:numId w:val="34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 xml:space="preserve">Materiał: stal nierdzewna (wewnętrzna i zewnętrzna) zgodna z DIN 1.4301 lub równoważną </w:t>
      </w:r>
    </w:p>
    <w:p w14:paraId="774E4A07" w14:textId="77777777" w:rsidR="004A4524" w:rsidRPr="000A27B5" w:rsidRDefault="004A4524" w:rsidP="004A4524">
      <w:pPr>
        <w:pStyle w:val="Akapitzlist"/>
        <w:numPr>
          <w:ilvl w:val="0"/>
          <w:numId w:val="34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Złącze USB do transmisji danych HACCP, serwisowych i aktualizacji programów</w:t>
      </w:r>
    </w:p>
    <w:p w14:paraId="310158A6" w14:textId="068520C2" w:rsidR="002A6C29" w:rsidRPr="004A4524" w:rsidRDefault="004A4524" w:rsidP="004A4524">
      <w:pPr>
        <w:pStyle w:val="Akapitzlist"/>
        <w:numPr>
          <w:ilvl w:val="0"/>
          <w:numId w:val="34"/>
        </w:numPr>
        <w:jc w:val="both"/>
        <w:rPr>
          <w:rFonts w:ascii="Calibri" w:hAnsi="Calibri" w:cs="Calibri"/>
          <w:bCs/>
          <w:sz w:val="22"/>
          <w:szCs w:val="22"/>
        </w:rPr>
      </w:pPr>
      <w:r w:rsidRPr="000A27B5">
        <w:rPr>
          <w:rFonts w:ascii="Calibri" w:hAnsi="Calibri" w:cs="Calibri"/>
          <w:bCs/>
          <w:sz w:val="22"/>
          <w:szCs w:val="22"/>
        </w:rPr>
        <w:t>Poziom izolacji elektrycznej: IPX5</w:t>
      </w:r>
    </w:p>
    <w:p w14:paraId="05531280" w14:textId="77777777" w:rsidR="00054B23" w:rsidRPr="002D2CB1" w:rsidRDefault="00054B23">
      <w:pPr>
        <w:rPr>
          <w:rFonts w:ascii="Calibri" w:eastAsia="Calibri" w:hAnsi="Calibri" w:cs="Calibri"/>
          <w:sz w:val="22"/>
          <w:szCs w:val="22"/>
        </w:rPr>
      </w:pPr>
    </w:p>
    <w:p w14:paraId="0274CE06" w14:textId="5731CF24" w:rsidR="00D91BE4" w:rsidRPr="00D91BE4" w:rsidRDefault="00D91BE4" w:rsidP="00317C9B">
      <w:pPr>
        <w:spacing w:after="120"/>
        <w:jc w:val="both"/>
        <w:rPr>
          <w:rFonts w:ascii="Calibri" w:eastAsia="Calibri" w:hAnsi="Calibri" w:cs="Calibri"/>
          <w:sz w:val="22"/>
          <w:szCs w:val="22"/>
        </w:rPr>
      </w:pPr>
      <w:r w:rsidRPr="00D91BE4">
        <w:rPr>
          <w:rFonts w:ascii="Calibri" w:eastAsia="Calibri" w:hAnsi="Calibri" w:cs="Calibri"/>
          <w:sz w:val="22"/>
          <w:szCs w:val="22"/>
        </w:rPr>
        <w:t>Powyższa zmiana powoduje aktualizację formularza oferty (załącznik nr 2) – poniżej.</w:t>
      </w:r>
      <w:r w:rsidRPr="00D91BE4">
        <w:rPr>
          <w:rFonts w:ascii="Calibri" w:eastAsia="Calibri" w:hAnsi="Calibri" w:cs="Calibri"/>
          <w:sz w:val="22"/>
          <w:szCs w:val="22"/>
        </w:rPr>
        <w:br/>
        <w:t>Zmiana ta skutkuje również wydłużeniem terminu składania ofert, określonego w punkcie II.3. „Miejsce i ter</w:t>
      </w:r>
      <w:r w:rsidR="00D22FB5">
        <w:rPr>
          <w:rFonts w:ascii="Calibri" w:eastAsia="Calibri" w:hAnsi="Calibri" w:cs="Calibri"/>
          <w:sz w:val="22"/>
          <w:szCs w:val="22"/>
        </w:rPr>
        <w:t>mi</w:t>
      </w:r>
      <w:r w:rsidR="00A21A0A">
        <w:rPr>
          <w:rFonts w:ascii="Calibri" w:eastAsia="Calibri" w:hAnsi="Calibri" w:cs="Calibri"/>
          <w:sz w:val="22"/>
          <w:szCs w:val="22"/>
        </w:rPr>
        <w:t>n składania ofert”: do dnia 24.</w:t>
      </w:r>
      <w:bookmarkStart w:id="0" w:name="_GoBack"/>
      <w:bookmarkEnd w:id="0"/>
      <w:r w:rsidR="00D22FB5">
        <w:rPr>
          <w:rFonts w:ascii="Calibri" w:eastAsia="Calibri" w:hAnsi="Calibri" w:cs="Calibri"/>
          <w:sz w:val="22"/>
          <w:szCs w:val="22"/>
        </w:rPr>
        <w:t>11</w:t>
      </w:r>
      <w:r w:rsidRPr="00D91BE4">
        <w:rPr>
          <w:rFonts w:ascii="Calibri" w:eastAsia="Calibri" w:hAnsi="Calibri" w:cs="Calibri"/>
          <w:sz w:val="22"/>
          <w:szCs w:val="22"/>
        </w:rPr>
        <w:t>.2025 r.</w:t>
      </w:r>
    </w:p>
    <w:p w14:paraId="56106B02" w14:textId="77777777" w:rsidR="00D91BE4" w:rsidRPr="00D91BE4" w:rsidRDefault="00D91BE4" w:rsidP="00D91BE4">
      <w:pPr>
        <w:spacing w:before="120"/>
        <w:rPr>
          <w:rFonts w:ascii="Calibri" w:eastAsia="Calibri" w:hAnsi="Calibri" w:cs="Calibri"/>
          <w:sz w:val="22"/>
          <w:szCs w:val="22"/>
        </w:rPr>
      </w:pPr>
      <w:r w:rsidRPr="00D91BE4">
        <w:rPr>
          <w:rFonts w:ascii="Calibri" w:eastAsia="Calibri" w:hAnsi="Calibri" w:cs="Calibri"/>
          <w:sz w:val="22"/>
          <w:szCs w:val="22"/>
        </w:rPr>
        <w:t>Pozostałe zapisy zapytania pozostają bez zmian.</w:t>
      </w:r>
    </w:p>
    <w:p w14:paraId="361525DD" w14:textId="77777777" w:rsidR="004A4524" w:rsidRPr="004A4524" w:rsidRDefault="00BC7A36" w:rsidP="004A4524">
      <w:pPr>
        <w:spacing w:after="20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br w:type="page"/>
      </w:r>
      <w:r w:rsidR="004A4524" w:rsidRPr="004A4524">
        <w:rPr>
          <w:rFonts w:ascii="Calibri" w:eastAsia="Calibri" w:hAnsi="Calibri" w:cs="Calibri"/>
          <w:b/>
          <w:sz w:val="22"/>
          <w:szCs w:val="22"/>
        </w:rPr>
        <w:lastRenderedPageBreak/>
        <w:t>Załącznik nr 2 Formularz oferty</w:t>
      </w:r>
      <w:r w:rsidR="004A4524" w:rsidRPr="004A4524">
        <w:rPr>
          <w:rFonts w:ascii="Calibri" w:eastAsia="Calibri" w:hAnsi="Calibri" w:cs="Calibri"/>
          <w:sz w:val="22"/>
          <w:szCs w:val="22"/>
        </w:rPr>
        <w:tab/>
      </w:r>
    </w:p>
    <w:p w14:paraId="645A59C3" w14:textId="77777777" w:rsidR="004A4524" w:rsidRPr="004A4524" w:rsidRDefault="004A4524" w:rsidP="004A4524">
      <w:pPr>
        <w:tabs>
          <w:tab w:val="center" w:pos="1985"/>
          <w:tab w:val="left" w:pos="3119"/>
          <w:tab w:val="center" w:pos="7088"/>
        </w:tabs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 w:rsidRPr="004A4524">
        <w:rPr>
          <w:rFonts w:ascii="Calibri" w:hAnsi="Calibri" w:cs="Calibri"/>
          <w:color w:val="000000" w:themeColor="text1"/>
          <w:sz w:val="22"/>
          <w:szCs w:val="22"/>
        </w:rPr>
        <w:t>................................, dnia ..................</w:t>
      </w:r>
    </w:p>
    <w:p w14:paraId="79327CCE" w14:textId="77777777" w:rsidR="004A4524" w:rsidRPr="004A4524" w:rsidRDefault="004A4524" w:rsidP="004A4524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="Calibri" w:hAnsi="Calibri" w:cs="Calibri"/>
          <w:i/>
          <w:color w:val="000000" w:themeColor="text1"/>
          <w:sz w:val="16"/>
          <w:szCs w:val="16"/>
        </w:rPr>
      </w:pPr>
      <w:r w:rsidRPr="004A4524">
        <w:rPr>
          <w:rFonts w:ascii="Calibri" w:hAnsi="Calibri" w:cs="Calibri"/>
          <w:i/>
          <w:color w:val="000000" w:themeColor="text1"/>
          <w:sz w:val="16"/>
          <w:szCs w:val="16"/>
        </w:rPr>
        <w:tab/>
        <w:t>/miejscowość, data/</w:t>
      </w:r>
    </w:p>
    <w:p w14:paraId="20EAEB6A" w14:textId="77777777" w:rsidR="004A4524" w:rsidRPr="004A4524" w:rsidRDefault="004A4524" w:rsidP="004A4524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="Calibri" w:hAnsi="Calibri" w:cs="Calibri"/>
          <w:color w:val="000000" w:themeColor="text1"/>
          <w:sz w:val="22"/>
          <w:szCs w:val="22"/>
        </w:rPr>
      </w:pPr>
    </w:p>
    <w:p w14:paraId="6F560FA8" w14:textId="77777777" w:rsidR="004A4524" w:rsidRPr="004A4524" w:rsidRDefault="004A4524" w:rsidP="004A4524">
      <w:pPr>
        <w:tabs>
          <w:tab w:val="left" w:pos="6480"/>
        </w:tabs>
        <w:jc w:val="both"/>
        <w:rPr>
          <w:rFonts w:ascii="Calibri" w:eastAsia="Calibri" w:hAnsi="Calibri" w:cs="Calibri"/>
          <w:sz w:val="22"/>
          <w:szCs w:val="22"/>
        </w:rPr>
      </w:pPr>
      <w:r w:rsidRPr="004A4524">
        <w:rPr>
          <w:rFonts w:ascii="Calibri" w:eastAsia="Calibri" w:hAnsi="Calibri" w:cs="Calibri"/>
          <w:sz w:val="22"/>
          <w:szCs w:val="22"/>
        </w:rPr>
        <w:tab/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658"/>
        <w:gridCol w:w="297"/>
        <w:gridCol w:w="2269"/>
        <w:gridCol w:w="1438"/>
        <w:gridCol w:w="3400"/>
      </w:tblGrid>
      <w:tr w:rsidR="004A4524" w:rsidRPr="004A4524" w14:paraId="441F33F6" w14:textId="77777777" w:rsidTr="00533CC7">
        <w:trPr>
          <w:trHeight w:val="70"/>
          <w:jc w:val="center"/>
        </w:trPr>
        <w:tc>
          <w:tcPr>
            <w:tcW w:w="9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3A38B2E" w14:textId="77777777" w:rsidR="004A4524" w:rsidRPr="004A4524" w:rsidRDefault="004A4524" w:rsidP="004A4524">
            <w:pPr>
              <w:tabs>
                <w:tab w:val="left" w:pos="3119"/>
              </w:tabs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  <w:r w:rsidRPr="004A4524">
              <w:rPr>
                <w:rFonts w:ascii="Calibri" w:eastAsiaTheme="minorHAnsi" w:hAnsi="Calibri" w:cs="Calibri"/>
                <w:b/>
                <w:bCs/>
                <w:color w:val="000000" w:themeColor="text1"/>
                <w:sz w:val="22"/>
                <w:szCs w:val="22"/>
              </w:rPr>
              <w:t>Dane Wykonawcy</w:t>
            </w:r>
          </w:p>
        </w:tc>
      </w:tr>
      <w:tr w:rsidR="004A4524" w:rsidRPr="004A4524" w14:paraId="43EE7D7A" w14:textId="77777777" w:rsidTr="00533CC7">
        <w:trPr>
          <w:trHeight w:val="284"/>
          <w:jc w:val="center"/>
        </w:trPr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192C72" w14:textId="77777777" w:rsidR="004A4524" w:rsidRPr="004A4524" w:rsidRDefault="004A4524" w:rsidP="004A4524">
            <w:pPr>
              <w:tabs>
                <w:tab w:val="left" w:pos="3119"/>
              </w:tabs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  <w:r w:rsidRPr="004A4524"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7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B0793" w14:textId="77777777" w:rsidR="004A4524" w:rsidRPr="004A4524" w:rsidRDefault="004A4524" w:rsidP="004A4524">
            <w:pPr>
              <w:tabs>
                <w:tab w:val="left" w:pos="3119"/>
              </w:tabs>
              <w:snapToGrid w:val="0"/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4A4524" w:rsidRPr="004A4524" w14:paraId="72564156" w14:textId="77777777" w:rsidTr="00533CC7">
        <w:trPr>
          <w:trHeight w:val="284"/>
          <w:jc w:val="center"/>
        </w:trPr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507A87" w14:textId="77777777" w:rsidR="004A4524" w:rsidRPr="004A4524" w:rsidRDefault="004A4524" w:rsidP="004A4524">
            <w:pPr>
              <w:tabs>
                <w:tab w:val="left" w:pos="3119"/>
              </w:tabs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  <w:r w:rsidRPr="004A4524"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  <w:t>Adres</w:t>
            </w:r>
          </w:p>
        </w:tc>
        <w:tc>
          <w:tcPr>
            <w:tcW w:w="7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95247" w14:textId="77777777" w:rsidR="004A4524" w:rsidRPr="004A4524" w:rsidRDefault="004A4524" w:rsidP="004A4524">
            <w:pPr>
              <w:tabs>
                <w:tab w:val="left" w:pos="3119"/>
              </w:tabs>
              <w:snapToGrid w:val="0"/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4A4524" w:rsidRPr="004A4524" w14:paraId="0754A08D" w14:textId="77777777" w:rsidTr="00533CC7">
        <w:trPr>
          <w:trHeight w:val="284"/>
          <w:jc w:val="center"/>
        </w:trPr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156E62" w14:textId="77777777" w:rsidR="004A4524" w:rsidRPr="004A4524" w:rsidRDefault="004A4524" w:rsidP="004A4524">
            <w:pPr>
              <w:tabs>
                <w:tab w:val="left" w:pos="3119"/>
              </w:tabs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  <w:r w:rsidRPr="004A4524"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  <w:t>Numer NIP</w:t>
            </w:r>
          </w:p>
        </w:tc>
        <w:tc>
          <w:tcPr>
            <w:tcW w:w="7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8A667" w14:textId="77777777" w:rsidR="004A4524" w:rsidRPr="004A4524" w:rsidRDefault="004A4524" w:rsidP="004A4524">
            <w:pPr>
              <w:tabs>
                <w:tab w:val="left" w:pos="3119"/>
              </w:tabs>
              <w:snapToGrid w:val="0"/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4A4524" w:rsidRPr="004A4524" w14:paraId="6824DD94" w14:textId="77777777" w:rsidTr="00533CC7">
        <w:trPr>
          <w:trHeight w:val="284"/>
          <w:jc w:val="center"/>
        </w:trPr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A0009C" w14:textId="77777777" w:rsidR="004A4524" w:rsidRPr="004A4524" w:rsidRDefault="004A4524" w:rsidP="004A4524">
            <w:pPr>
              <w:tabs>
                <w:tab w:val="left" w:pos="3119"/>
              </w:tabs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  <w:r w:rsidRPr="004A4524"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  <w:t>Numer telefonu</w:t>
            </w:r>
          </w:p>
        </w:tc>
        <w:tc>
          <w:tcPr>
            <w:tcW w:w="2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45424" w14:textId="77777777" w:rsidR="004A4524" w:rsidRPr="004A4524" w:rsidRDefault="004A4524" w:rsidP="004A4524">
            <w:pPr>
              <w:tabs>
                <w:tab w:val="left" w:pos="3119"/>
              </w:tabs>
              <w:snapToGrid w:val="0"/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C9908" w14:textId="77777777" w:rsidR="004A4524" w:rsidRPr="004A4524" w:rsidRDefault="004A4524" w:rsidP="004A4524">
            <w:pPr>
              <w:tabs>
                <w:tab w:val="left" w:pos="3119"/>
              </w:tabs>
              <w:snapToGrid w:val="0"/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  <w:r w:rsidRPr="004A4524"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7AB57" w14:textId="77777777" w:rsidR="004A4524" w:rsidRPr="004A4524" w:rsidRDefault="004A4524" w:rsidP="004A4524">
            <w:pPr>
              <w:tabs>
                <w:tab w:val="left" w:pos="3119"/>
              </w:tabs>
              <w:snapToGrid w:val="0"/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4A4524" w:rsidRPr="004A4524" w14:paraId="0B6C202E" w14:textId="77777777" w:rsidTr="00533CC7">
        <w:trPr>
          <w:trHeight w:val="284"/>
          <w:jc w:val="center"/>
        </w:trPr>
        <w:tc>
          <w:tcPr>
            <w:tcW w:w="9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60B6" w14:textId="77777777" w:rsidR="004A4524" w:rsidRPr="004A4524" w:rsidRDefault="004A4524" w:rsidP="004A4524">
            <w:pPr>
              <w:tabs>
                <w:tab w:val="left" w:pos="3119"/>
              </w:tabs>
              <w:snapToGrid w:val="0"/>
              <w:spacing w:before="60" w:after="60"/>
              <w:rPr>
                <w:rFonts w:ascii="Calibri" w:eastAsiaTheme="minorHAns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4A4524">
              <w:rPr>
                <w:rFonts w:ascii="Calibri" w:eastAsiaTheme="minorHAnsi" w:hAnsi="Calibri" w:cs="Calibri"/>
                <w:b/>
                <w:bCs/>
                <w:color w:val="000000" w:themeColor="text1"/>
                <w:sz w:val="22"/>
                <w:szCs w:val="22"/>
              </w:rPr>
              <w:t>Dane osoby odpowiedzialnej za kontakty z Zamawiającym ze strony Wykonawcy</w:t>
            </w:r>
          </w:p>
        </w:tc>
      </w:tr>
      <w:tr w:rsidR="004A4524" w:rsidRPr="004A4524" w14:paraId="6C5E5A93" w14:textId="77777777" w:rsidTr="00533CC7">
        <w:trPr>
          <w:trHeight w:val="284"/>
          <w:jc w:val="center"/>
        </w:trPr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1B3411" w14:textId="77777777" w:rsidR="004A4524" w:rsidRPr="004A4524" w:rsidRDefault="004A4524" w:rsidP="004A4524">
            <w:pPr>
              <w:tabs>
                <w:tab w:val="left" w:pos="3119"/>
              </w:tabs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  <w:r w:rsidRPr="004A4524"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7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9423A" w14:textId="77777777" w:rsidR="004A4524" w:rsidRPr="004A4524" w:rsidRDefault="004A4524" w:rsidP="004A4524">
            <w:pPr>
              <w:tabs>
                <w:tab w:val="left" w:pos="3119"/>
              </w:tabs>
              <w:snapToGrid w:val="0"/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4A4524" w:rsidRPr="004A4524" w14:paraId="41B72CAB" w14:textId="77777777" w:rsidTr="00533CC7">
        <w:trPr>
          <w:trHeight w:val="284"/>
          <w:jc w:val="center"/>
        </w:trPr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C59962" w14:textId="77777777" w:rsidR="004A4524" w:rsidRPr="004A4524" w:rsidRDefault="004A4524" w:rsidP="004A4524">
            <w:pPr>
              <w:tabs>
                <w:tab w:val="left" w:pos="3119"/>
              </w:tabs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  <w:r w:rsidRPr="004A4524"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A38AB" w14:textId="77777777" w:rsidR="004A4524" w:rsidRPr="004A4524" w:rsidRDefault="004A4524" w:rsidP="004A4524">
            <w:pPr>
              <w:tabs>
                <w:tab w:val="left" w:pos="3119"/>
              </w:tabs>
              <w:snapToGrid w:val="0"/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CB988" w14:textId="77777777" w:rsidR="004A4524" w:rsidRPr="004A4524" w:rsidRDefault="004A4524" w:rsidP="004A4524">
            <w:pPr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  <w:r w:rsidRPr="004A4524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68633" w14:textId="77777777" w:rsidR="004A4524" w:rsidRPr="004A4524" w:rsidRDefault="004A4524" w:rsidP="004A4524">
            <w:pPr>
              <w:tabs>
                <w:tab w:val="left" w:pos="3119"/>
              </w:tabs>
              <w:snapToGrid w:val="0"/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2B39634E" w14:textId="77777777" w:rsidR="004A4524" w:rsidRPr="004A4524" w:rsidRDefault="004A4524" w:rsidP="004A4524">
      <w:pPr>
        <w:rPr>
          <w:rFonts w:ascii="Calibri" w:eastAsia="Calibri" w:hAnsi="Calibri" w:cs="Calibri"/>
          <w:b/>
          <w:sz w:val="22"/>
          <w:szCs w:val="22"/>
        </w:rPr>
      </w:pPr>
    </w:p>
    <w:p w14:paraId="53A3703E" w14:textId="77777777" w:rsidR="004A4524" w:rsidRPr="004A4524" w:rsidRDefault="004A4524" w:rsidP="004A4524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4015CA3F" w14:textId="77777777" w:rsidR="004A4524" w:rsidRPr="004A4524" w:rsidRDefault="004A4524" w:rsidP="004A4524">
      <w:pPr>
        <w:ind w:firstLine="708"/>
        <w:jc w:val="both"/>
        <w:rPr>
          <w:rFonts w:ascii="Calibri" w:eastAsia="Calibri" w:hAnsi="Calibri" w:cs="Calibri"/>
          <w:b/>
          <w:sz w:val="22"/>
          <w:szCs w:val="22"/>
        </w:rPr>
      </w:pPr>
      <w:r w:rsidRPr="004A4524">
        <w:rPr>
          <w:rFonts w:ascii="Calibri" w:eastAsia="Calibri" w:hAnsi="Calibri" w:cs="Calibri"/>
          <w:b/>
          <w:sz w:val="22"/>
          <w:szCs w:val="22"/>
        </w:rPr>
        <w:t>Składając ofertę w postępowaniu o udzielenie zamówienia prowadzonym w trybie zapytania ofertowego zgodnie z zasadą konkurencyjności. Sposób ponoszenia wydatków zgodnie z zasadą uczciwej konkurencji.</w:t>
      </w:r>
    </w:p>
    <w:p w14:paraId="1EFCB6EB" w14:textId="77777777" w:rsidR="004A4524" w:rsidRPr="004A4524" w:rsidRDefault="004A4524" w:rsidP="004A4524">
      <w:pP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0021BA7" w14:textId="77777777" w:rsidR="004A4524" w:rsidRPr="004A4524" w:rsidRDefault="004A4524" w:rsidP="004A4524">
      <w:pP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color w:val="000000"/>
          <w:sz w:val="22"/>
          <w:szCs w:val="22"/>
        </w:rPr>
        <w:t>my niżej podpisani:</w:t>
      </w:r>
    </w:p>
    <w:p w14:paraId="4BEBBE0B" w14:textId="77777777" w:rsidR="004A4524" w:rsidRPr="004A4524" w:rsidRDefault="004A4524" w:rsidP="004A4524">
      <w:pP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2DE686D0" w14:textId="77777777" w:rsidR="004A4524" w:rsidRPr="004A4524" w:rsidRDefault="004A4524" w:rsidP="004A4524">
      <w:pP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7FCE92BB" w14:textId="77777777" w:rsidR="004A4524" w:rsidRPr="004A4524" w:rsidRDefault="004A4524" w:rsidP="004A4524">
      <w:pP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color w:val="000000"/>
          <w:sz w:val="22"/>
          <w:szCs w:val="22"/>
        </w:rPr>
        <w:t>działając w imieniu i na rzecz:</w:t>
      </w:r>
    </w:p>
    <w:p w14:paraId="32E0007A" w14:textId="77777777" w:rsidR="004A4524" w:rsidRPr="004A4524" w:rsidRDefault="004A4524" w:rsidP="004A4524">
      <w:pP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567F1B91" w14:textId="77777777" w:rsidR="004A4524" w:rsidRPr="004A4524" w:rsidRDefault="004A4524" w:rsidP="004A4524">
      <w:pP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A4524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65515BF2" w14:textId="77777777" w:rsidR="004A4524" w:rsidRPr="004A4524" w:rsidRDefault="004A4524" w:rsidP="004A4524">
      <w:pP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i/>
          <w:color w:val="000000"/>
          <w:sz w:val="22"/>
          <w:szCs w:val="22"/>
        </w:rPr>
        <w:t xml:space="preserve"> (nazwa (firma) dokładny adres Oferenta/Oferentów); w przypadku składania oferty przez podmioty występujące wspólnie podać nazwy (firmy) i dokładne adresy wszystkich podmiotów składających wspólną ofertę)</w:t>
      </w:r>
    </w:p>
    <w:p w14:paraId="7D413DAF" w14:textId="77777777" w:rsidR="004A4524" w:rsidRPr="004A4524" w:rsidRDefault="004A4524" w:rsidP="004A4524">
      <w:pPr>
        <w:numPr>
          <w:ilvl w:val="0"/>
          <w:numId w:val="35"/>
        </w:numP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b/>
          <w:color w:val="000000"/>
          <w:sz w:val="22"/>
          <w:szCs w:val="22"/>
        </w:rPr>
        <w:t>SKŁADAMY OFERTĘ</w:t>
      </w:r>
      <w:r w:rsidRPr="004A4524">
        <w:rPr>
          <w:rFonts w:ascii="Calibri" w:eastAsia="Calibri" w:hAnsi="Calibri" w:cs="Calibri"/>
          <w:color w:val="000000"/>
          <w:sz w:val="22"/>
          <w:szCs w:val="22"/>
        </w:rPr>
        <w:t xml:space="preserve"> na wykonanie przedmiotu zamówienia zgodnie ze Specyfikacją Zamówienia i oświadczamy, że wykonamy go na warunkach w niej określonych.</w:t>
      </w:r>
    </w:p>
    <w:p w14:paraId="4AE85C8F" w14:textId="77777777" w:rsidR="004A4524" w:rsidRPr="004A4524" w:rsidRDefault="004A4524" w:rsidP="004A4524">
      <w:pPr>
        <w:numPr>
          <w:ilvl w:val="0"/>
          <w:numId w:val="35"/>
        </w:numP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b/>
          <w:color w:val="000000"/>
          <w:sz w:val="22"/>
          <w:szCs w:val="22"/>
        </w:rPr>
        <w:t>OŚWIADCZAMY</w:t>
      </w:r>
      <w:r w:rsidRPr="004A4524">
        <w:rPr>
          <w:rFonts w:ascii="Calibri" w:eastAsia="Calibri" w:hAnsi="Calibri" w:cs="Calibri"/>
          <w:color w:val="000000"/>
          <w:sz w:val="22"/>
          <w:szCs w:val="22"/>
        </w:rPr>
        <w:t>, że naszym pełnomocnikiem dla potrzeb niniejszego zamówienia jest: __________________________________________________________________________________________________________________________________________</w:t>
      </w:r>
    </w:p>
    <w:p w14:paraId="4F33A8B3" w14:textId="77777777" w:rsidR="004A4524" w:rsidRPr="004A4524" w:rsidRDefault="004A4524" w:rsidP="004A4524">
      <w:pPr>
        <w:ind w:left="284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i/>
          <w:color w:val="000000"/>
          <w:sz w:val="22"/>
          <w:szCs w:val="22"/>
        </w:rPr>
        <w:t xml:space="preserve">                  (wypełniają jedynie przedsiębiorcy składający wspólną ofertę)</w:t>
      </w:r>
    </w:p>
    <w:tbl>
      <w:tblPr>
        <w:tblStyle w:val="Tabela-Siatka"/>
        <w:tblW w:w="9629" w:type="dxa"/>
        <w:tblLook w:val="04A0" w:firstRow="1" w:lastRow="0" w:firstColumn="1" w:lastColumn="0" w:noHBand="0" w:noVBand="1"/>
      </w:tblPr>
      <w:tblGrid>
        <w:gridCol w:w="697"/>
        <w:gridCol w:w="6803"/>
        <w:gridCol w:w="2129"/>
      </w:tblGrid>
      <w:tr w:rsidR="004A4524" w:rsidRPr="004A4524" w14:paraId="1023DA01" w14:textId="77777777" w:rsidTr="00533CC7">
        <w:tc>
          <w:tcPr>
            <w:tcW w:w="697" w:type="dxa"/>
          </w:tcPr>
          <w:p w14:paraId="0BDBB133" w14:textId="77777777" w:rsidR="004A4524" w:rsidRPr="004A4524" w:rsidRDefault="004A4524" w:rsidP="004A4524">
            <w:pPr>
              <w:rPr>
                <w:rFonts w:ascii="Calibri" w:hAnsi="Calibri" w:cs="Calibri"/>
                <w:b/>
                <w:bCs/>
              </w:rPr>
            </w:pPr>
            <w:r w:rsidRPr="004A4524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6803" w:type="dxa"/>
          </w:tcPr>
          <w:p w14:paraId="0629A0A9" w14:textId="77777777" w:rsidR="004A4524" w:rsidRPr="004A4524" w:rsidRDefault="004A4524" w:rsidP="004A4524">
            <w:pPr>
              <w:rPr>
                <w:rFonts w:ascii="Calibri" w:hAnsi="Calibri" w:cs="Calibri"/>
                <w:b/>
                <w:bCs/>
              </w:rPr>
            </w:pPr>
            <w:r w:rsidRPr="004A4524">
              <w:rPr>
                <w:rFonts w:ascii="Calibri" w:hAnsi="Calibri" w:cs="Calibri"/>
                <w:b/>
                <w:bCs/>
              </w:rPr>
              <w:t>Parametry i funkcje</w:t>
            </w:r>
          </w:p>
        </w:tc>
        <w:tc>
          <w:tcPr>
            <w:tcW w:w="2129" w:type="dxa"/>
          </w:tcPr>
          <w:p w14:paraId="0605308A" w14:textId="77777777" w:rsidR="004A4524" w:rsidRPr="004A4524" w:rsidRDefault="004A4524" w:rsidP="004A4524">
            <w:pPr>
              <w:rPr>
                <w:rFonts w:ascii="Calibri" w:hAnsi="Calibri" w:cs="Calibri"/>
                <w:b/>
                <w:bCs/>
              </w:rPr>
            </w:pPr>
            <w:r w:rsidRPr="004A4524">
              <w:rPr>
                <w:rFonts w:ascii="Calibri" w:hAnsi="Calibri" w:cs="Calibri"/>
                <w:b/>
                <w:bCs/>
              </w:rPr>
              <w:t>Wartość parametru</w:t>
            </w:r>
            <w:r w:rsidRPr="004A4524">
              <w:rPr>
                <w:rFonts w:ascii="Calibri" w:hAnsi="Calibri" w:cs="Calibri"/>
                <w:b/>
                <w:bCs/>
                <w:vertAlign w:val="superscript"/>
              </w:rPr>
              <w:footnoteReference w:id="2"/>
            </w:r>
            <w:r w:rsidRPr="004A4524">
              <w:rPr>
                <w:rFonts w:ascii="Calibri" w:hAnsi="Calibri" w:cs="Calibri"/>
                <w:b/>
                <w:bCs/>
                <w:vertAlign w:val="superscript"/>
              </w:rPr>
              <w:t>[1]</w:t>
            </w:r>
          </w:p>
        </w:tc>
      </w:tr>
      <w:tr w:rsidR="004A4524" w:rsidRPr="004A4524" w14:paraId="3EC66C63" w14:textId="77777777" w:rsidTr="00533CC7">
        <w:tc>
          <w:tcPr>
            <w:tcW w:w="697" w:type="dxa"/>
          </w:tcPr>
          <w:p w14:paraId="4A6F10DC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803" w:type="dxa"/>
          </w:tcPr>
          <w:p w14:paraId="21E6A01D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/>
                <w:bCs/>
              </w:rPr>
              <w:t xml:space="preserve">Robot kuchenny planetarny – 6 sztuk </w:t>
            </w:r>
          </w:p>
        </w:tc>
        <w:tc>
          <w:tcPr>
            <w:tcW w:w="2129" w:type="dxa"/>
          </w:tcPr>
          <w:p w14:paraId="27994A5C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394DC0E4" w14:textId="77777777" w:rsidTr="00533CC7">
        <w:tc>
          <w:tcPr>
            <w:tcW w:w="697" w:type="dxa"/>
          </w:tcPr>
          <w:p w14:paraId="5D38D7F2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68C151C7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/>
                <w:bCs/>
                <w:color w:val="2E2E2E"/>
              </w:rPr>
              <w:t>Dane Techniczne</w:t>
            </w:r>
          </w:p>
        </w:tc>
        <w:tc>
          <w:tcPr>
            <w:tcW w:w="2129" w:type="dxa"/>
          </w:tcPr>
          <w:p w14:paraId="5B6B2A97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28ACC1A2" w14:textId="77777777" w:rsidTr="00533CC7">
        <w:tc>
          <w:tcPr>
            <w:tcW w:w="697" w:type="dxa"/>
          </w:tcPr>
          <w:p w14:paraId="76EDC317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93"/>
              <w:gridCol w:w="3294"/>
            </w:tblGrid>
            <w:tr w:rsidR="004A4524" w:rsidRPr="004A4524" w14:paraId="4228F68E" w14:textId="77777777" w:rsidTr="00533CC7">
              <w:tc>
                <w:tcPr>
                  <w:tcW w:w="2500" w:type="pct"/>
                  <w:tcBorders>
                    <w:top w:val="single" w:sz="6" w:space="0" w:color="C8C0C0"/>
                    <w:bottom w:val="single" w:sz="6" w:space="0" w:color="C8C0C0"/>
                  </w:tcBorders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14:paraId="1A624883" w14:textId="77777777" w:rsidR="004A4524" w:rsidRPr="004A4524" w:rsidRDefault="004A4524" w:rsidP="004A452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A4524">
                    <w:rPr>
                      <w:rFonts w:ascii="Calibri" w:hAnsi="Calibri" w:cs="Calibri"/>
                      <w:sz w:val="22"/>
                      <w:szCs w:val="22"/>
                    </w:rPr>
                    <w:t>Moc maksymalnie pobierana</w:t>
                  </w:r>
                </w:p>
              </w:tc>
              <w:tc>
                <w:tcPr>
                  <w:tcW w:w="2500" w:type="pct"/>
                  <w:tcBorders>
                    <w:top w:val="single" w:sz="6" w:space="0" w:color="C8C0C0"/>
                    <w:bottom w:val="single" w:sz="6" w:space="0" w:color="C8C0C0"/>
                  </w:tcBorders>
                  <w:tcMar>
                    <w:top w:w="75" w:type="dxa"/>
                    <w:left w:w="195" w:type="dxa"/>
                    <w:bottom w:w="75" w:type="dxa"/>
                    <w:right w:w="0" w:type="dxa"/>
                  </w:tcMar>
                  <w:vAlign w:val="center"/>
                  <w:hideMark/>
                </w:tcPr>
                <w:p w14:paraId="47848682" w14:textId="77777777" w:rsidR="004A4524" w:rsidRPr="004A4524" w:rsidRDefault="004A4524" w:rsidP="004A4524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4A4524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W</w:t>
                  </w:r>
                </w:p>
              </w:tc>
            </w:tr>
            <w:tr w:rsidR="004A4524" w:rsidRPr="004A4524" w14:paraId="579A4112" w14:textId="77777777" w:rsidTr="00533CC7">
              <w:tc>
                <w:tcPr>
                  <w:tcW w:w="2500" w:type="pct"/>
                  <w:tcBorders>
                    <w:bottom w:val="single" w:sz="6" w:space="0" w:color="C8C0C0"/>
                  </w:tcBorders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14:paraId="38876A72" w14:textId="77777777" w:rsidR="004A4524" w:rsidRPr="004A4524" w:rsidRDefault="004A4524" w:rsidP="004A452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A4524">
                    <w:rPr>
                      <w:rFonts w:ascii="Calibri" w:hAnsi="Calibri" w:cs="Calibri"/>
                      <w:sz w:val="22"/>
                      <w:szCs w:val="22"/>
                    </w:rPr>
                    <w:t>Typ silnika</w:t>
                  </w:r>
                </w:p>
              </w:tc>
              <w:tc>
                <w:tcPr>
                  <w:tcW w:w="2500" w:type="pct"/>
                  <w:tcBorders>
                    <w:bottom w:val="single" w:sz="6" w:space="0" w:color="C8C0C0"/>
                  </w:tcBorders>
                  <w:tcMar>
                    <w:top w:w="75" w:type="dxa"/>
                    <w:left w:w="195" w:type="dxa"/>
                    <w:bottom w:w="75" w:type="dxa"/>
                    <w:right w:w="0" w:type="dxa"/>
                  </w:tcMar>
                  <w:vAlign w:val="center"/>
                  <w:hideMark/>
                </w:tcPr>
                <w:p w14:paraId="3E0B6E7B" w14:textId="77777777" w:rsidR="004A4524" w:rsidRPr="004A4524" w:rsidRDefault="004A4524" w:rsidP="004A4524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4A4524" w:rsidRPr="004A4524" w14:paraId="4D9DCB1C" w14:textId="77777777" w:rsidTr="00533CC7">
              <w:tc>
                <w:tcPr>
                  <w:tcW w:w="2500" w:type="pct"/>
                  <w:tcBorders>
                    <w:bottom w:val="single" w:sz="6" w:space="0" w:color="C8C0C0"/>
                  </w:tcBorders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14:paraId="53BF27F4" w14:textId="77777777" w:rsidR="004A4524" w:rsidRPr="004A4524" w:rsidRDefault="004A4524" w:rsidP="004A452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A4524">
                    <w:rPr>
                      <w:rFonts w:ascii="Calibri" w:hAnsi="Calibri" w:cs="Calibri"/>
                      <w:sz w:val="22"/>
                      <w:szCs w:val="22"/>
                    </w:rPr>
                    <w:t>Moc wyjściowa</w:t>
                  </w:r>
                </w:p>
              </w:tc>
              <w:tc>
                <w:tcPr>
                  <w:tcW w:w="2500" w:type="pct"/>
                  <w:tcBorders>
                    <w:bottom w:val="single" w:sz="6" w:space="0" w:color="C8C0C0"/>
                  </w:tcBorders>
                  <w:tcMar>
                    <w:top w:w="75" w:type="dxa"/>
                    <w:left w:w="195" w:type="dxa"/>
                    <w:bottom w:w="75" w:type="dxa"/>
                    <w:right w:w="0" w:type="dxa"/>
                  </w:tcMar>
                  <w:vAlign w:val="center"/>
                  <w:hideMark/>
                </w:tcPr>
                <w:p w14:paraId="676CA25D" w14:textId="77777777" w:rsidR="004A4524" w:rsidRPr="004A4524" w:rsidRDefault="004A4524" w:rsidP="004A4524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4A4524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KM</w:t>
                  </w:r>
                </w:p>
              </w:tc>
            </w:tr>
            <w:tr w:rsidR="004A4524" w:rsidRPr="004A4524" w14:paraId="290F8896" w14:textId="77777777" w:rsidTr="00533CC7">
              <w:tc>
                <w:tcPr>
                  <w:tcW w:w="2500" w:type="pct"/>
                  <w:tcBorders>
                    <w:bottom w:val="single" w:sz="6" w:space="0" w:color="C8C0C0"/>
                  </w:tcBorders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14:paraId="3985DEA5" w14:textId="77777777" w:rsidR="004A4524" w:rsidRPr="004A4524" w:rsidRDefault="004A4524" w:rsidP="004A452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A4524">
                    <w:rPr>
                      <w:rFonts w:ascii="Calibri" w:hAnsi="Calibri" w:cs="Calibri"/>
                      <w:sz w:val="22"/>
                      <w:szCs w:val="22"/>
                    </w:rPr>
                    <w:lastRenderedPageBreak/>
                    <w:t>Napięcie</w:t>
                  </w:r>
                </w:p>
              </w:tc>
              <w:tc>
                <w:tcPr>
                  <w:tcW w:w="2500" w:type="pct"/>
                  <w:tcBorders>
                    <w:bottom w:val="single" w:sz="6" w:space="0" w:color="C8C0C0"/>
                  </w:tcBorders>
                  <w:tcMar>
                    <w:top w:w="75" w:type="dxa"/>
                    <w:left w:w="195" w:type="dxa"/>
                    <w:bottom w:w="75" w:type="dxa"/>
                    <w:right w:w="0" w:type="dxa"/>
                  </w:tcMar>
                  <w:vAlign w:val="center"/>
                  <w:hideMark/>
                </w:tcPr>
                <w:p w14:paraId="5FBB21E0" w14:textId="77777777" w:rsidR="004A4524" w:rsidRPr="004A4524" w:rsidRDefault="004A4524" w:rsidP="004A4524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4A4524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V</w:t>
                  </w:r>
                </w:p>
              </w:tc>
            </w:tr>
            <w:tr w:rsidR="004A4524" w:rsidRPr="004A4524" w14:paraId="37019445" w14:textId="77777777" w:rsidTr="00533CC7">
              <w:tc>
                <w:tcPr>
                  <w:tcW w:w="2500" w:type="pct"/>
                  <w:tcBorders>
                    <w:bottom w:val="single" w:sz="6" w:space="0" w:color="C8C0C0"/>
                  </w:tcBorders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14:paraId="53F79FC8" w14:textId="77777777" w:rsidR="004A4524" w:rsidRPr="004A4524" w:rsidRDefault="004A4524" w:rsidP="004A452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A4524">
                    <w:rPr>
                      <w:rFonts w:ascii="Calibri" w:hAnsi="Calibri" w:cs="Calibri"/>
                      <w:sz w:val="22"/>
                      <w:szCs w:val="22"/>
                    </w:rPr>
                    <w:t>Częstotliwość</w:t>
                  </w:r>
                </w:p>
              </w:tc>
              <w:tc>
                <w:tcPr>
                  <w:tcW w:w="2500" w:type="pct"/>
                  <w:tcBorders>
                    <w:bottom w:val="single" w:sz="6" w:space="0" w:color="C8C0C0"/>
                  </w:tcBorders>
                  <w:tcMar>
                    <w:top w:w="75" w:type="dxa"/>
                    <w:left w:w="195" w:type="dxa"/>
                    <w:bottom w:w="75" w:type="dxa"/>
                    <w:right w:w="0" w:type="dxa"/>
                  </w:tcMar>
                  <w:vAlign w:val="center"/>
                  <w:hideMark/>
                </w:tcPr>
                <w:p w14:paraId="5DB9ABD3" w14:textId="77777777" w:rsidR="004A4524" w:rsidRPr="004A4524" w:rsidRDefault="004A4524" w:rsidP="004A4524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proofErr w:type="spellStart"/>
                  <w:r w:rsidRPr="004A4524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Hz</w:t>
                  </w:r>
                  <w:proofErr w:type="spellEnd"/>
                </w:p>
              </w:tc>
            </w:tr>
            <w:tr w:rsidR="004A4524" w:rsidRPr="004A4524" w14:paraId="5E982857" w14:textId="77777777" w:rsidTr="00533CC7">
              <w:tc>
                <w:tcPr>
                  <w:tcW w:w="2500" w:type="pct"/>
                  <w:tcBorders>
                    <w:bottom w:val="single" w:sz="6" w:space="0" w:color="C8C0C0"/>
                  </w:tcBorders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14:paraId="52A1F401" w14:textId="77777777" w:rsidR="004A4524" w:rsidRPr="004A4524" w:rsidRDefault="004A4524" w:rsidP="004A452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A4524">
                    <w:rPr>
                      <w:rFonts w:ascii="Calibri" w:hAnsi="Calibri" w:cs="Calibri"/>
                      <w:sz w:val="22"/>
                      <w:szCs w:val="22"/>
                    </w:rPr>
                    <w:t>Obroty na minutę (prędkość 1 do 10)</w:t>
                  </w:r>
                </w:p>
              </w:tc>
              <w:tc>
                <w:tcPr>
                  <w:tcW w:w="2500" w:type="pct"/>
                  <w:tcBorders>
                    <w:bottom w:val="single" w:sz="6" w:space="0" w:color="C8C0C0"/>
                  </w:tcBorders>
                  <w:tcMar>
                    <w:top w:w="75" w:type="dxa"/>
                    <w:left w:w="195" w:type="dxa"/>
                    <w:bottom w:w="75" w:type="dxa"/>
                    <w:right w:w="0" w:type="dxa"/>
                  </w:tcMar>
                  <w:vAlign w:val="center"/>
                  <w:hideMark/>
                </w:tcPr>
                <w:p w14:paraId="2A1ABB82" w14:textId="77777777" w:rsidR="004A4524" w:rsidRPr="004A4524" w:rsidRDefault="004A4524" w:rsidP="004A4524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4A4524" w:rsidRPr="004A4524" w14:paraId="460AECE9" w14:textId="77777777" w:rsidTr="00533CC7">
              <w:tc>
                <w:tcPr>
                  <w:tcW w:w="2500" w:type="pct"/>
                  <w:tcBorders>
                    <w:bottom w:val="single" w:sz="6" w:space="0" w:color="C8C0C0"/>
                  </w:tcBorders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14:paraId="0E5081B4" w14:textId="77777777" w:rsidR="004A4524" w:rsidRPr="004A4524" w:rsidRDefault="004A4524" w:rsidP="004A452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A4524">
                    <w:rPr>
                      <w:rFonts w:ascii="Calibri" w:hAnsi="Calibri" w:cs="Calibri"/>
                      <w:sz w:val="22"/>
                      <w:szCs w:val="22"/>
                    </w:rPr>
                    <w:t>Pojemność dzieży</w:t>
                  </w:r>
                </w:p>
              </w:tc>
              <w:tc>
                <w:tcPr>
                  <w:tcW w:w="2500" w:type="pct"/>
                  <w:tcBorders>
                    <w:bottom w:val="single" w:sz="6" w:space="0" w:color="C8C0C0"/>
                  </w:tcBorders>
                  <w:tcMar>
                    <w:top w:w="75" w:type="dxa"/>
                    <w:left w:w="195" w:type="dxa"/>
                    <w:bottom w:w="75" w:type="dxa"/>
                    <w:right w:w="0" w:type="dxa"/>
                  </w:tcMar>
                  <w:vAlign w:val="center"/>
                  <w:hideMark/>
                </w:tcPr>
                <w:p w14:paraId="418C7FAD" w14:textId="77777777" w:rsidR="004A4524" w:rsidRPr="004A4524" w:rsidRDefault="004A4524" w:rsidP="004A4524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4A4524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L</w:t>
                  </w:r>
                </w:p>
              </w:tc>
            </w:tr>
            <w:tr w:rsidR="004A4524" w:rsidRPr="004A4524" w14:paraId="24D6C4C2" w14:textId="77777777" w:rsidTr="00533CC7">
              <w:tc>
                <w:tcPr>
                  <w:tcW w:w="2500" w:type="pct"/>
                  <w:tcBorders>
                    <w:bottom w:val="single" w:sz="6" w:space="0" w:color="C8C0C0"/>
                  </w:tcBorders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14:paraId="2C2F710D" w14:textId="77777777" w:rsidR="004A4524" w:rsidRPr="004A4524" w:rsidRDefault="004A4524" w:rsidP="004A452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A4524">
                    <w:rPr>
                      <w:rFonts w:ascii="Calibri" w:hAnsi="Calibri" w:cs="Calibri"/>
                      <w:sz w:val="22"/>
                      <w:szCs w:val="22"/>
                    </w:rPr>
                    <w:t>Materiał korpusu</w:t>
                  </w:r>
                </w:p>
              </w:tc>
              <w:tc>
                <w:tcPr>
                  <w:tcW w:w="2500" w:type="pct"/>
                  <w:tcBorders>
                    <w:bottom w:val="single" w:sz="6" w:space="0" w:color="C8C0C0"/>
                  </w:tcBorders>
                  <w:tcMar>
                    <w:top w:w="75" w:type="dxa"/>
                    <w:left w:w="195" w:type="dxa"/>
                    <w:bottom w:w="75" w:type="dxa"/>
                    <w:right w:w="0" w:type="dxa"/>
                  </w:tcMar>
                  <w:vAlign w:val="center"/>
                  <w:hideMark/>
                </w:tcPr>
                <w:p w14:paraId="3310C15C" w14:textId="77777777" w:rsidR="004A4524" w:rsidRPr="004A4524" w:rsidRDefault="004A4524" w:rsidP="004A4524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4A4524" w:rsidRPr="004A4524" w14:paraId="35AF2113" w14:textId="77777777" w:rsidTr="00533CC7">
              <w:tc>
                <w:tcPr>
                  <w:tcW w:w="2500" w:type="pct"/>
                  <w:tcBorders>
                    <w:bottom w:val="single" w:sz="6" w:space="0" w:color="C8C0C0"/>
                  </w:tcBorders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14:paraId="5E471440" w14:textId="77777777" w:rsidR="004A4524" w:rsidRPr="004A4524" w:rsidRDefault="004A4524" w:rsidP="004A452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A4524">
                    <w:rPr>
                      <w:rFonts w:ascii="Calibri" w:hAnsi="Calibri" w:cs="Calibri"/>
                      <w:sz w:val="22"/>
                      <w:szCs w:val="22"/>
                    </w:rPr>
                    <w:t>Sposób regulacji prędkości</w:t>
                  </w:r>
                </w:p>
              </w:tc>
              <w:tc>
                <w:tcPr>
                  <w:tcW w:w="2500" w:type="pct"/>
                  <w:tcBorders>
                    <w:bottom w:val="single" w:sz="6" w:space="0" w:color="C8C0C0"/>
                  </w:tcBorders>
                  <w:tcMar>
                    <w:top w:w="75" w:type="dxa"/>
                    <w:left w:w="195" w:type="dxa"/>
                    <w:bottom w:w="75" w:type="dxa"/>
                    <w:right w:w="0" w:type="dxa"/>
                  </w:tcMar>
                  <w:vAlign w:val="center"/>
                  <w:hideMark/>
                </w:tcPr>
                <w:p w14:paraId="67E0C9EB" w14:textId="77777777" w:rsidR="004A4524" w:rsidRPr="004A4524" w:rsidRDefault="004A4524" w:rsidP="004A4524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4A4524" w:rsidRPr="004A4524" w14:paraId="60AE480E" w14:textId="77777777" w:rsidTr="00533CC7">
              <w:tc>
                <w:tcPr>
                  <w:tcW w:w="2500" w:type="pct"/>
                  <w:tcBorders>
                    <w:bottom w:val="single" w:sz="6" w:space="0" w:color="C8C0C0"/>
                  </w:tcBorders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14:paraId="1A94B48A" w14:textId="77777777" w:rsidR="004A4524" w:rsidRPr="004A4524" w:rsidRDefault="004A4524" w:rsidP="004A452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A4524">
                    <w:rPr>
                      <w:rFonts w:ascii="Calibri" w:hAnsi="Calibri" w:cs="Calibri"/>
                      <w:sz w:val="22"/>
                      <w:szCs w:val="22"/>
                    </w:rPr>
                    <w:t>Wymiary miksera (wys. × szer.× dł.)</w:t>
                  </w:r>
                </w:p>
              </w:tc>
              <w:tc>
                <w:tcPr>
                  <w:tcW w:w="2500" w:type="pct"/>
                  <w:tcBorders>
                    <w:bottom w:val="single" w:sz="6" w:space="0" w:color="C8C0C0"/>
                  </w:tcBorders>
                  <w:tcMar>
                    <w:top w:w="75" w:type="dxa"/>
                    <w:left w:w="195" w:type="dxa"/>
                    <w:bottom w:w="75" w:type="dxa"/>
                    <w:right w:w="0" w:type="dxa"/>
                  </w:tcMar>
                  <w:vAlign w:val="center"/>
                  <w:hideMark/>
                </w:tcPr>
                <w:p w14:paraId="55DED56B" w14:textId="77777777" w:rsidR="004A4524" w:rsidRPr="004A4524" w:rsidRDefault="004A4524" w:rsidP="004A4524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4A4524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cm</w:t>
                  </w:r>
                </w:p>
              </w:tc>
            </w:tr>
            <w:tr w:rsidR="004A4524" w:rsidRPr="004A4524" w14:paraId="74C6E9EA" w14:textId="77777777" w:rsidTr="00533CC7">
              <w:tc>
                <w:tcPr>
                  <w:tcW w:w="2500" w:type="pct"/>
                  <w:tcBorders>
                    <w:bottom w:val="single" w:sz="6" w:space="0" w:color="C8C0C0"/>
                  </w:tcBorders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14:paraId="190F274A" w14:textId="77777777" w:rsidR="004A4524" w:rsidRPr="004A4524" w:rsidRDefault="004A4524" w:rsidP="004A452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A4524">
                    <w:rPr>
                      <w:rFonts w:ascii="Calibri" w:hAnsi="Calibri" w:cs="Calibri"/>
                      <w:sz w:val="22"/>
                      <w:szCs w:val="22"/>
                    </w:rPr>
                    <w:t>Waga netto</w:t>
                  </w:r>
                </w:p>
              </w:tc>
              <w:tc>
                <w:tcPr>
                  <w:tcW w:w="2500" w:type="pct"/>
                  <w:tcBorders>
                    <w:bottom w:val="single" w:sz="6" w:space="0" w:color="C8C0C0"/>
                  </w:tcBorders>
                  <w:tcMar>
                    <w:top w:w="75" w:type="dxa"/>
                    <w:left w:w="195" w:type="dxa"/>
                    <w:bottom w:w="75" w:type="dxa"/>
                    <w:right w:w="0" w:type="dxa"/>
                  </w:tcMar>
                  <w:vAlign w:val="center"/>
                  <w:hideMark/>
                </w:tcPr>
                <w:p w14:paraId="7563126E" w14:textId="77777777" w:rsidR="004A4524" w:rsidRPr="004A4524" w:rsidRDefault="004A4524" w:rsidP="004A4524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4A4524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kg</w:t>
                  </w:r>
                </w:p>
              </w:tc>
            </w:tr>
          </w:tbl>
          <w:p w14:paraId="0E089BD7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9" w:type="dxa"/>
          </w:tcPr>
          <w:p w14:paraId="7B4F34E2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633D6089" w14:textId="77777777" w:rsidTr="00533CC7">
        <w:tc>
          <w:tcPr>
            <w:tcW w:w="697" w:type="dxa"/>
          </w:tcPr>
          <w:p w14:paraId="068D1D53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6EAAB8D7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color w:val="2E2E2E"/>
              </w:rPr>
              <w:t>Maksymalna ilość produktów na jedną porcję</w:t>
            </w:r>
          </w:p>
        </w:tc>
        <w:tc>
          <w:tcPr>
            <w:tcW w:w="2129" w:type="dxa"/>
          </w:tcPr>
          <w:p w14:paraId="2681F915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073CE484" w14:textId="77777777" w:rsidTr="00533CC7">
        <w:tc>
          <w:tcPr>
            <w:tcW w:w="697" w:type="dxa"/>
          </w:tcPr>
          <w:p w14:paraId="44AD53AB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486F902D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color w:val="2E2E2E"/>
              </w:rPr>
              <w:t>Mąka uniwersalna: [kg]</w:t>
            </w:r>
          </w:p>
        </w:tc>
        <w:tc>
          <w:tcPr>
            <w:tcW w:w="2129" w:type="dxa"/>
          </w:tcPr>
          <w:p w14:paraId="7AFAEC01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6A73CDDF" w14:textId="77777777" w:rsidTr="00533CC7">
        <w:tc>
          <w:tcPr>
            <w:tcW w:w="697" w:type="dxa"/>
          </w:tcPr>
          <w:p w14:paraId="4617630F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0A401EC1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color w:val="2E2E2E"/>
              </w:rPr>
              <w:t>Mąka na kruche ciasto(zalecana max ilość): [g]</w:t>
            </w:r>
          </w:p>
        </w:tc>
        <w:tc>
          <w:tcPr>
            <w:tcW w:w="2129" w:type="dxa"/>
          </w:tcPr>
          <w:p w14:paraId="58E87F98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72679D48" w14:textId="77777777" w:rsidTr="00533CC7">
        <w:tc>
          <w:tcPr>
            <w:tcW w:w="697" w:type="dxa"/>
          </w:tcPr>
          <w:p w14:paraId="77ADD42D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62B1BF54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color w:val="2E2E2E"/>
              </w:rPr>
              <w:t>Białka jaj: [liczba]</w:t>
            </w:r>
          </w:p>
        </w:tc>
        <w:tc>
          <w:tcPr>
            <w:tcW w:w="2129" w:type="dxa"/>
          </w:tcPr>
          <w:p w14:paraId="5805D274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6E4CBB43" w14:textId="77777777" w:rsidTr="00533CC7">
        <w:tc>
          <w:tcPr>
            <w:tcW w:w="697" w:type="dxa"/>
          </w:tcPr>
          <w:p w14:paraId="0C09B7A3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6BD6B204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lang w:eastAsia="pl-PL"/>
              </w:rPr>
            </w:pPr>
            <w:r w:rsidRPr="004A4524">
              <w:rPr>
                <w:rFonts w:ascii="Calibri" w:hAnsi="Calibri" w:cs="Calibri"/>
                <w:bCs/>
                <w:color w:val="2E2E2E"/>
              </w:rPr>
              <w:t>Napęd bezpośredni:</w:t>
            </w:r>
            <w:r w:rsidRPr="004A4524">
              <w:rPr>
                <w:rFonts w:ascii="Calibri" w:hAnsi="Calibri" w:cs="Calibri"/>
                <w:color w:val="2E2E2E"/>
              </w:rPr>
              <w:t xml:space="preserve"> mechanizm zębaty przenoszący napęd równocześnie na narzędzia pracujące w dzieży oraz na przystawki montowane na czole głowicy.</w:t>
            </w:r>
          </w:p>
        </w:tc>
        <w:tc>
          <w:tcPr>
            <w:tcW w:w="2129" w:type="dxa"/>
          </w:tcPr>
          <w:p w14:paraId="2678406F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23F18E58" w14:textId="77777777" w:rsidTr="00533CC7">
        <w:tc>
          <w:tcPr>
            <w:tcW w:w="697" w:type="dxa"/>
          </w:tcPr>
          <w:p w14:paraId="10B8EA7C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803" w:type="dxa"/>
          </w:tcPr>
          <w:p w14:paraId="21085551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  <w:color w:val="2E2E2E"/>
              </w:rPr>
              <w:t>Ruch planetarny narzędzi:</w:t>
            </w:r>
            <w:r w:rsidRPr="004A4524">
              <w:rPr>
                <w:rFonts w:ascii="Calibri" w:hAnsi="Calibri" w:cs="Calibri"/>
                <w:color w:val="2E2E2E"/>
              </w:rPr>
              <w:t xml:space="preserve"> wielopunktowy system planetarny (67 punktów), zapewniający równomierne i efektywne mieszanie.</w:t>
            </w:r>
          </w:p>
        </w:tc>
        <w:tc>
          <w:tcPr>
            <w:tcW w:w="2129" w:type="dxa"/>
          </w:tcPr>
          <w:p w14:paraId="57BDB5BA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5D794592" w14:textId="77777777" w:rsidTr="00533CC7">
        <w:tc>
          <w:tcPr>
            <w:tcW w:w="697" w:type="dxa"/>
          </w:tcPr>
          <w:p w14:paraId="04EE7D6B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4C4E353B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  <w:color w:val="2E2E2E"/>
              </w:rPr>
              <w:t>Gniazdo napędu przystawek:</w:t>
            </w:r>
            <w:r w:rsidRPr="004A4524">
              <w:rPr>
                <w:rFonts w:ascii="Calibri" w:hAnsi="Calibri" w:cs="Calibri"/>
                <w:color w:val="2E2E2E"/>
              </w:rPr>
              <w:t xml:space="preserve"> umożliwia podłączenie dodatkowych akcesoriów i rozszerzenie funkcjonalności miksera.</w:t>
            </w:r>
          </w:p>
        </w:tc>
        <w:tc>
          <w:tcPr>
            <w:tcW w:w="2129" w:type="dxa"/>
          </w:tcPr>
          <w:p w14:paraId="6F5CFD96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61856EE2" w14:textId="77777777" w:rsidTr="00533CC7">
        <w:tc>
          <w:tcPr>
            <w:tcW w:w="697" w:type="dxa"/>
          </w:tcPr>
          <w:p w14:paraId="106EE967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09FCD576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/>
                <w:bCs/>
              </w:rPr>
              <w:t xml:space="preserve">Płyta indukcyjna – 1 sztuka </w:t>
            </w:r>
          </w:p>
        </w:tc>
        <w:tc>
          <w:tcPr>
            <w:tcW w:w="2129" w:type="dxa"/>
          </w:tcPr>
          <w:p w14:paraId="4395B675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63917990" w14:textId="77777777" w:rsidTr="00533CC7">
        <w:tc>
          <w:tcPr>
            <w:tcW w:w="697" w:type="dxa"/>
          </w:tcPr>
          <w:p w14:paraId="56FBBFC6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12F8E972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Wymiary: [cm]</w:t>
            </w:r>
          </w:p>
        </w:tc>
        <w:tc>
          <w:tcPr>
            <w:tcW w:w="2129" w:type="dxa"/>
          </w:tcPr>
          <w:p w14:paraId="72207E12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07EE355C" w14:textId="77777777" w:rsidTr="00533CC7">
        <w:tc>
          <w:tcPr>
            <w:tcW w:w="697" w:type="dxa"/>
          </w:tcPr>
          <w:p w14:paraId="5EF1816C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71FEEC97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Płyta ceramiczna</w:t>
            </w:r>
          </w:p>
        </w:tc>
        <w:tc>
          <w:tcPr>
            <w:tcW w:w="2129" w:type="dxa"/>
          </w:tcPr>
          <w:p w14:paraId="5BC74D52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6F3414E8" w14:textId="77777777" w:rsidTr="00533CC7">
        <w:tc>
          <w:tcPr>
            <w:tcW w:w="697" w:type="dxa"/>
          </w:tcPr>
          <w:p w14:paraId="5881B37B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02CF6435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Moc przyłączeniowa: [kW]</w:t>
            </w:r>
          </w:p>
        </w:tc>
        <w:tc>
          <w:tcPr>
            <w:tcW w:w="2129" w:type="dxa"/>
          </w:tcPr>
          <w:p w14:paraId="6943F5A8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10766F1B" w14:textId="77777777" w:rsidTr="00533CC7">
        <w:tc>
          <w:tcPr>
            <w:tcW w:w="697" w:type="dxa"/>
          </w:tcPr>
          <w:p w14:paraId="3C13082F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412DCF50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Pole grzewcze: 2 wolne strefy indukcyjne z możliwością funkcjonowanie jako 4 niezależne pola</w:t>
            </w:r>
          </w:p>
        </w:tc>
        <w:tc>
          <w:tcPr>
            <w:tcW w:w="2129" w:type="dxa"/>
          </w:tcPr>
          <w:p w14:paraId="1576FA8B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0FF4300B" w14:textId="77777777" w:rsidTr="00533CC7">
        <w:tc>
          <w:tcPr>
            <w:tcW w:w="697" w:type="dxa"/>
          </w:tcPr>
          <w:p w14:paraId="2A9112A9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1A85AB8C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Opcja łączenia stref od przodu do tyłu</w:t>
            </w:r>
          </w:p>
        </w:tc>
        <w:tc>
          <w:tcPr>
            <w:tcW w:w="2129" w:type="dxa"/>
          </w:tcPr>
          <w:p w14:paraId="1512DEA6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69499502" w14:textId="77777777" w:rsidTr="00533CC7">
        <w:tc>
          <w:tcPr>
            <w:tcW w:w="697" w:type="dxa"/>
          </w:tcPr>
          <w:p w14:paraId="25E3D024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2FB4CD1F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Automatyczne wykrywanie rozmiaru i położenia naczyń</w:t>
            </w:r>
          </w:p>
        </w:tc>
        <w:tc>
          <w:tcPr>
            <w:tcW w:w="2129" w:type="dxa"/>
          </w:tcPr>
          <w:p w14:paraId="462DE226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76BF297C" w14:textId="77777777" w:rsidTr="00533CC7">
        <w:tc>
          <w:tcPr>
            <w:tcW w:w="697" w:type="dxa"/>
          </w:tcPr>
          <w:p w14:paraId="46E65953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0DFD98B3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lang w:eastAsia="pl-PL"/>
              </w:rPr>
            </w:pPr>
            <w:r w:rsidRPr="004A4524">
              <w:rPr>
                <w:rFonts w:ascii="Calibri" w:hAnsi="Calibri" w:cs="Calibri"/>
              </w:rPr>
              <w:t xml:space="preserve">Sterowanie płyty </w:t>
            </w:r>
            <w:proofErr w:type="spellStart"/>
            <w:r w:rsidRPr="004A4524">
              <w:rPr>
                <w:rFonts w:ascii="Calibri" w:hAnsi="Calibri" w:cs="Calibri"/>
              </w:rPr>
              <w:t>elektroniczno</w:t>
            </w:r>
            <w:proofErr w:type="spellEnd"/>
            <w:r w:rsidRPr="004A4524">
              <w:rPr>
                <w:rFonts w:ascii="Calibri" w:hAnsi="Calibri" w:cs="Calibri"/>
              </w:rPr>
              <w:t xml:space="preserve"> – dotykowe (sensorowe)</w:t>
            </w:r>
          </w:p>
        </w:tc>
        <w:tc>
          <w:tcPr>
            <w:tcW w:w="2129" w:type="dxa"/>
          </w:tcPr>
          <w:p w14:paraId="54D7D2CF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39ECE214" w14:textId="77777777" w:rsidTr="00533CC7">
        <w:tc>
          <w:tcPr>
            <w:tcW w:w="697" w:type="dxa"/>
          </w:tcPr>
          <w:p w14:paraId="1EA77588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803" w:type="dxa"/>
          </w:tcPr>
          <w:p w14:paraId="1954A312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Sensor smażenia – czujnik kontrolujący temperaturę podczas smażenia</w:t>
            </w:r>
          </w:p>
        </w:tc>
        <w:tc>
          <w:tcPr>
            <w:tcW w:w="2129" w:type="dxa"/>
          </w:tcPr>
          <w:p w14:paraId="5F00BA03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738B667F" w14:textId="77777777" w:rsidTr="00533CC7">
        <w:tc>
          <w:tcPr>
            <w:tcW w:w="697" w:type="dxa"/>
          </w:tcPr>
          <w:p w14:paraId="4FA9DCB3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4284AB26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Funkcja podtrzymywania ciepła</w:t>
            </w:r>
          </w:p>
        </w:tc>
        <w:tc>
          <w:tcPr>
            <w:tcW w:w="2129" w:type="dxa"/>
          </w:tcPr>
          <w:p w14:paraId="76A6AEC3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7BAA35B4" w14:textId="77777777" w:rsidTr="00533CC7">
        <w:tc>
          <w:tcPr>
            <w:tcW w:w="697" w:type="dxa"/>
          </w:tcPr>
          <w:p w14:paraId="45E8197C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742693EB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Funkcja szybkiego zwiększenia mocy grzania poszczególnych pól</w:t>
            </w:r>
          </w:p>
        </w:tc>
        <w:tc>
          <w:tcPr>
            <w:tcW w:w="2129" w:type="dxa"/>
          </w:tcPr>
          <w:p w14:paraId="07059177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7792CE3F" w14:textId="77777777" w:rsidTr="00533CC7">
        <w:tc>
          <w:tcPr>
            <w:tcW w:w="697" w:type="dxa"/>
          </w:tcPr>
          <w:p w14:paraId="4BDB326D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332A5923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9" w:type="dxa"/>
          </w:tcPr>
          <w:p w14:paraId="7AAA6FE0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50107DA8" w14:textId="77777777" w:rsidTr="00533CC7">
        <w:tc>
          <w:tcPr>
            <w:tcW w:w="697" w:type="dxa"/>
          </w:tcPr>
          <w:p w14:paraId="55FF3A0D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3B62E59B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/>
              </w:rPr>
              <w:t>Płyta indukcyjna – 1 szt.</w:t>
            </w:r>
          </w:p>
        </w:tc>
        <w:tc>
          <w:tcPr>
            <w:tcW w:w="2129" w:type="dxa"/>
          </w:tcPr>
          <w:p w14:paraId="5C0F3FD4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5FBE52D3" w14:textId="77777777" w:rsidTr="00533CC7">
        <w:tc>
          <w:tcPr>
            <w:tcW w:w="697" w:type="dxa"/>
          </w:tcPr>
          <w:p w14:paraId="23B1877A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6CA706F2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Wymiary [cm]</w:t>
            </w:r>
          </w:p>
        </w:tc>
        <w:tc>
          <w:tcPr>
            <w:tcW w:w="2129" w:type="dxa"/>
          </w:tcPr>
          <w:p w14:paraId="5EC25185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0BCDF27B" w14:textId="77777777" w:rsidTr="00533CC7">
        <w:tc>
          <w:tcPr>
            <w:tcW w:w="697" w:type="dxa"/>
          </w:tcPr>
          <w:p w14:paraId="237C5DFE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752E9DFB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Płyta ceramiczna</w:t>
            </w:r>
          </w:p>
        </w:tc>
        <w:tc>
          <w:tcPr>
            <w:tcW w:w="2129" w:type="dxa"/>
          </w:tcPr>
          <w:p w14:paraId="186F95AE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24224A78" w14:textId="77777777" w:rsidTr="00533CC7">
        <w:tc>
          <w:tcPr>
            <w:tcW w:w="697" w:type="dxa"/>
          </w:tcPr>
          <w:p w14:paraId="76DC09FC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7277F650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Moc przyłączeniowa: [kW]</w:t>
            </w:r>
          </w:p>
        </w:tc>
        <w:tc>
          <w:tcPr>
            <w:tcW w:w="2129" w:type="dxa"/>
          </w:tcPr>
          <w:p w14:paraId="7F315F4F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78CAA78D" w14:textId="77777777" w:rsidTr="00533CC7">
        <w:tc>
          <w:tcPr>
            <w:tcW w:w="697" w:type="dxa"/>
          </w:tcPr>
          <w:p w14:paraId="528F9F4E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6ADF58A3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Pola grzewcze: 5 pól indukcyjnych</w:t>
            </w:r>
          </w:p>
        </w:tc>
        <w:tc>
          <w:tcPr>
            <w:tcW w:w="2129" w:type="dxa"/>
          </w:tcPr>
          <w:p w14:paraId="1558553C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714BA46B" w14:textId="77777777" w:rsidTr="00533CC7">
        <w:tc>
          <w:tcPr>
            <w:tcW w:w="697" w:type="dxa"/>
          </w:tcPr>
          <w:p w14:paraId="118AB460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11368CF0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Automatyczne wykrywanie rozmiaru i położenia naczyń</w:t>
            </w:r>
          </w:p>
        </w:tc>
        <w:tc>
          <w:tcPr>
            <w:tcW w:w="2129" w:type="dxa"/>
          </w:tcPr>
          <w:p w14:paraId="74C9804B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13FFDB62" w14:textId="77777777" w:rsidTr="00533CC7">
        <w:tc>
          <w:tcPr>
            <w:tcW w:w="697" w:type="dxa"/>
          </w:tcPr>
          <w:p w14:paraId="7DEFA1B7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6D1BEBA1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 xml:space="preserve">Sterowanie płyty </w:t>
            </w:r>
            <w:proofErr w:type="spellStart"/>
            <w:r w:rsidRPr="004A4524">
              <w:rPr>
                <w:rFonts w:ascii="Calibri" w:hAnsi="Calibri" w:cs="Calibri"/>
              </w:rPr>
              <w:t>elektroniczno</w:t>
            </w:r>
            <w:proofErr w:type="spellEnd"/>
            <w:r w:rsidRPr="004A4524">
              <w:rPr>
                <w:rFonts w:ascii="Calibri" w:hAnsi="Calibri" w:cs="Calibri"/>
              </w:rPr>
              <w:t xml:space="preserve"> – dotykowe (sensorowe)</w:t>
            </w:r>
          </w:p>
        </w:tc>
        <w:tc>
          <w:tcPr>
            <w:tcW w:w="2129" w:type="dxa"/>
          </w:tcPr>
          <w:p w14:paraId="632B6CF5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2C78A8A1" w14:textId="77777777" w:rsidTr="00533CC7">
        <w:tc>
          <w:tcPr>
            <w:tcW w:w="697" w:type="dxa"/>
          </w:tcPr>
          <w:p w14:paraId="598FF30D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026C1943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Sensor smażenia – czujnik kontrolujący temperaturę podczas smażenia</w:t>
            </w:r>
          </w:p>
        </w:tc>
        <w:tc>
          <w:tcPr>
            <w:tcW w:w="2129" w:type="dxa"/>
          </w:tcPr>
          <w:p w14:paraId="0811C329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5E226E78" w14:textId="77777777" w:rsidTr="00533CC7">
        <w:tc>
          <w:tcPr>
            <w:tcW w:w="697" w:type="dxa"/>
          </w:tcPr>
          <w:p w14:paraId="2BEA03D1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4BA143A0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Funkcja podtrzymywania ciepła</w:t>
            </w:r>
          </w:p>
        </w:tc>
        <w:tc>
          <w:tcPr>
            <w:tcW w:w="2129" w:type="dxa"/>
          </w:tcPr>
          <w:p w14:paraId="04AC3964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78C4038D" w14:textId="77777777" w:rsidTr="00533CC7">
        <w:tc>
          <w:tcPr>
            <w:tcW w:w="697" w:type="dxa"/>
          </w:tcPr>
          <w:p w14:paraId="69F4D3D3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706F2482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  <w:r w:rsidRPr="004A4524">
              <w:rPr>
                <w:rFonts w:ascii="Calibri" w:hAnsi="Calibri" w:cs="Calibri"/>
              </w:rPr>
              <w:t>Funkcja szybkiego zwiększenia mocy grzania poszczególnych pól</w:t>
            </w:r>
          </w:p>
        </w:tc>
        <w:tc>
          <w:tcPr>
            <w:tcW w:w="2129" w:type="dxa"/>
          </w:tcPr>
          <w:p w14:paraId="72D88DC7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635B575C" w14:textId="77777777" w:rsidTr="00533CC7">
        <w:tc>
          <w:tcPr>
            <w:tcW w:w="697" w:type="dxa"/>
          </w:tcPr>
          <w:p w14:paraId="12C92698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49DA5E20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 xml:space="preserve">Funkcja szybkiego nagrzewania patelni typu </w:t>
            </w:r>
            <w:proofErr w:type="spellStart"/>
            <w:r w:rsidRPr="004A4524">
              <w:rPr>
                <w:rFonts w:ascii="Calibri" w:hAnsi="Calibri" w:cs="Calibri"/>
              </w:rPr>
              <w:t>Wok</w:t>
            </w:r>
            <w:proofErr w:type="spellEnd"/>
          </w:p>
        </w:tc>
        <w:tc>
          <w:tcPr>
            <w:tcW w:w="2129" w:type="dxa"/>
          </w:tcPr>
          <w:p w14:paraId="5959C159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5ADD6DCD" w14:textId="77777777" w:rsidTr="00533CC7">
        <w:tc>
          <w:tcPr>
            <w:tcW w:w="697" w:type="dxa"/>
          </w:tcPr>
          <w:p w14:paraId="42335111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45B9E18D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9" w:type="dxa"/>
          </w:tcPr>
          <w:p w14:paraId="070EB90A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0D3C617A" w14:textId="77777777" w:rsidTr="00533CC7">
        <w:tc>
          <w:tcPr>
            <w:tcW w:w="697" w:type="dxa"/>
          </w:tcPr>
          <w:p w14:paraId="7BCA4203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1953668D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/>
                <w:bCs/>
              </w:rPr>
              <w:t xml:space="preserve">Szafa </w:t>
            </w:r>
            <w:proofErr w:type="spellStart"/>
            <w:r w:rsidRPr="004A4524">
              <w:rPr>
                <w:rFonts w:ascii="Calibri" w:hAnsi="Calibri" w:cs="Calibri"/>
                <w:b/>
                <w:bCs/>
              </w:rPr>
              <w:t>mroźnicza</w:t>
            </w:r>
            <w:proofErr w:type="spellEnd"/>
            <w:r w:rsidRPr="004A4524">
              <w:rPr>
                <w:rFonts w:ascii="Calibri" w:hAnsi="Calibri" w:cs="Calibri"/>
                <w:b/>
                <w:bCs/>
              </w:rPr>
              <w:t xml:space="preserve"> – 1 sztuka</w:t>
            </w:r>
          </w:p>
        </w:tc>
        <w:tc>
          <w:tcPr>
            <w:tcW w:w="2129" w:type="dxa"/>
          </w:tcPr>
          <w:p w14:paraId="2F91F3A2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7CD75992" w14:textId="77777777" w:rsidTr="00533CC7">
        <w:tc>
          <w:tcPr>
            <w:tcW w:w="697" w:type="dxa"/>
          </w:tcPr>
          <w:p w14:paraId="60742DB4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640A4EEB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 xml:space="preserve">Szafa </w:t>
            </w:r>
            <w:proofErr w:type="spellStart"/>
            <w:r w:rsidRPr="004A4524">
              <w:rPr>
                <w:rFonts w:ascii="Calibri" w:hAnsi="Calibri" w:cs="Calibri"/>
              </w:rPr>
              <w:t>mroźnicza</w:t>
            </w:r>
            <w:proofErr w:type="spellEnd"/>
            <w:r w:rsidRPr="004A4524">
              <w:rPr>
                <w:rFonts w:ascii="Calibri" w:hAnsi="Calibri" w:cs="Calibri"/>
              </w:rPr>
              <w:t xml:space="preserve"> 1-drzwiowa w standardzie GN 2/1</w:t>
            </w:r>
          </w:p>
        </w:tc>
        <w:tc>
          <w:tcPr>
            <w:tcW w:w="2129" w:type="dxa"/>
          </w:tcPr>
          <w:p w14:paraId="7A828939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3C391B48" w14:textId="77777777" w:rsidTr="00533CC7">
        <w:tc>
          <w:tcPr>
            <w:tcW w:w="697" w:type="dxa"/>
          </w:tcPr>
          <w:p w14:paraId="6C943EA2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0E33ABCA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 xml:space="preserve">Szafa </w:t>
            </w:r>
            <w:proofErr w:type="spellStart"/>
            <w:r w:rsidRPr="004A4524">
              <w:rPr>
                <w:rFonts w:ascii="Calibri" w:hAnsi="Calibri" w:cs="Calibri"/>
              </w:rPr>
              <w:t>mroźnicza</w:t>
            </w:r>
            <w:proofErr w:type="spellEnd"/>
            <w:r w:rsidRPr="004A4524">
              <w:rPr>
                <w:rFonts w:ascii="Calibri" w:hAnsi="Calibri" w:cs="Calibri"/>
              </w:rPr>
              <w:t xml:space="preserve"> GN 2/1 z wymuszonym obiegiem powietrza,</w:t>
            </w:r>
          </w:p>
        </w:tc>
        <w:tc>
          <w:tcPr>
            <w:tcW w:w="2129" w:type="dxa"/>
          </w:tcPr>
          <w:p w14:paraId="6F521D40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2CCACD17" w14:textId="77777777" w:rsidTr="00533CC7">
        <w:tc>
          <w:tcPr>
            <w:tcW w:w="697" w:type="dxa"/>
          </w:tcPr>
          <w:p w14:paraId="75D87CE2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0D3BE13E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 xml:space="preserve">Z automat. </w:t>
            </w:r>
            <w:proofErr w:type="spellStart"/>
            <w:r w:rsidRPr="004A4524">
              <w:rPr>
                <w:rFonts w:ascii="Calibri" w:hAnsi="Calibri" w:cs="Calibri"/>
              </w:rPr>
              <w:t>odszranianiem</w:t>
            </w:r>
            <w:proofErr w:type="spellEnd"/>
            <w:r w:rsidRPr="004A4524">
              <w:rPr>
                <w:rFonts w:ascii="Calibri" w:hAnsi="Calibri" w:cs="Calibri"/>
              </w:rPr>
              <w:t xml:space="preserve"> i odparowaniem kondensatu gorącym gazem, </w:t>
            </w:r>
          </w:p>
        </w:tc>
        <w:tc>
          <w:tcPr>
            <w:tcW w:w="2129" w:type="dxa"/>
          </w:tcPr>
          <w:p w14:paraId="4D3CB3CE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6B8FFCFC" w14:textId="77777777" w:rsidTr="00533CC7">
        <w:tc>
          <w:tcPr>
            <w:tcW w:w="697" w:type="dxa"/>
          </w:tcPr>
          <w:p w14:paraId="7B2AAA5E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2ED6CF23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 xml:space="preserve">Z regulacją z wyświetlaczem cyfrowym. </w:t>
            </w:r>
          </w:p>
        </w:tc>
        <w:tc>
          <w:tcPr>
            <w:tcW w:w="2129" w:type="dxa"/>
          </w:tcPr>
          <w:p w14:paraId="01D53647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08D1F279" w14:textId="77777777" w:rsidTr="00533CC7">
        <w:tc>
          <w:tcPr>
            <w:tcW w:w="697" w:type="dxa"/>
          </w:tcPr>
          <w:p w14:paraId="0DE93C6C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47BFC2CA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 xml:space="preserve">Centralne chłodzenie z odpływem kondensatu. </w:t>
            </w:r>
          </w:p>
        </w:tc>
        <w:tc>
          <w:tcPr>
            <w:tcW w:w="2129" w:type="dxa"/>
          </w:tcPr>
          <w:p w14:paraId="22A0AB22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11C9014A" w14:textId="77777777" w:rsidTr="00533CC7">
        <w:tc>
          <w:tcPr>
            <w:tcW w:w="697" w:type="dxa"/>
          </w:tcPr>
          <w:p w14:paraId="794FCB7E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053EA22E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 xml:space="preserve">Higienicznie wykonane wnętrze z zaokrąglonymi krawędziami i wytłaczaną podłogą. </w:t>
            </w:r>
          </w:p>
        </w:tc>
        <w:tc>
          <w:tcPr>
            <w:tcW w:w="2129" w:type="dxa"/>
          </w:tcPr>
          <w:p w14:paraId="4EE0667F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65502609" w14:textId="77777777" w:rsidTr="00533CC7">
        <w:tc>
          <w:tcPr>
            <w:tcW w:w="697" w:type="dxa"/>
          </w:tcPr>
          <w:p w14:paraId="67431D9E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14D416E9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Parownik umieszczony poza komorą chłodniczą.</w:t>
            </w:r>
          </w:p>
        </w:tc>
        <w:tc>
          <w:tcPr>
            <w:tcW w:w="2129" w:type="dxa"/>
          </w:tcPr>
          <w:p w14:paraId="277F9A53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57A1FBF3" w14:textId="77777777" w:rsidTr="00533CC7">
        <w:tc>
          <w:tcPr>
            <w:tcW w:w="697" w:type="dxa"/>
          </w:tcPr>
          <w:p w14:paraId="4ED016D6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2008FB57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Agregat w formie monobloku umieszczony na górze urządzenia.</w:t>
            </w:r>
          </w:p>
        </w:tc>
        <w:tc>
          <w:tcPr>
            <w:tcW w:w="2129" w:type="dxa"/>
          </w:tcPr>
          <w:p w14:paraId="139F0C27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1319CC7B" w14:textId="77777777" w:rsidTr="00533CC7">
        <w:tc>
          <w:tcPr>
            <w:tcW w:w="697" w:type="dxa"/>
          </w:tcPr>
          <w:p w14:paraId="7C4B7390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759D56CB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 xml:space="preserve">Alarm czyszczenie parownika na sterowniku </w:t>
            </w:r>
          </w:p>
        </w:tc>
        <w:tc>
          <w:tcPr>
            <w:tcW w:w="2129" w:type="dxa"/>
          </w:tcPr>
          <w:p w14:paraId="301790C6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7AA5C5C5" w14:textId="77777777" w:rsidTr="00533CC7">
        <w:tc>
          <w:tcPr>
            <w:tcW w:w="697" w:type="dxa"/>
          </w:tcPr>
          <w:p w14:paraId="5FC64846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54CF8B1B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Wymiary: [mm] (</w:t>
            </w:r>
            <w:proofErr w:type="spellStart"/>
            <w:r w:rsidRPr="004A4524">
              <w:rPr>
                <w:rFonts w:ascii="Calibri" w:hAnsi="Calibri" w:cs="Calibri"/>
              </w:rPr>
              <w:t>LxDxH</w:t>
            </w:r>
            <w:proofErr w:type="spellEnd"/>
            <w:r w:rsidRPr="004A4524">
              <w:rPr>
                <w:rFonts w:ascii="Calibri" w:hAnsi="Calibri" w:cs="Calibri"/>
              </w:rPr>
              <w:t>)</w:t>
            </w:r>
          </w:p>
        </w:tc>
        <w:tc>
          <w:tcPr>
            <w:tcW w:w="2129" w:type="dxa"/>
          </w:tcPr>
          <w:p w14:paraId="3918774E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79B2F251" w14:textId="77777777" w:rsidTr="00533CC7">
        <w:tc>
          <w:tcPr>
            <w:tcW w:w="697" w:type="dxa"/>
          </w:tcPr>
          <w:p w14:paraId="44A11FFC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7454E57A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 xml:space="preserve">Zasilanie </w:t>
            </w:r>
            <w:proofErr w:type="spellStart"/>
            <w:r w:rsidRPr="004A4524">
              <w:rPr>
                <w:rFonts w:ascii="Calibri" w:hAnsi="Calibri" w:cs="Calibri"/>
              </w:rPr>
              <w:t>elektr</w:t>
            </w:r>
            <w:proofErr w:type="spellEnd"/>
            <w:r w:rsidRPr="004A4524">
              <w:rPr>
                <w:rFonts w:ascii="Calibri" w:hAnsi="Calibri" w:cs="Calibri"/>
              </w:rPr>
              <w:t xml:space="preserve">. (własne </w:t>
            </w:r>
            <w:proofErr w:type="spellStart"/>
            <w:r w:rsidRPr="004A4524">
              <w:rPr>
                <w:rFonts w:ascii="Calibri" w:hAnsi="Calibri" w:cs="Calibri"/>
              </w:rPr>
              <w:t>chł</w:t>
            </w:r>
            <w:proofErr w:type="spellEnd"/>
            <w:r w:rsidRPr="004A4524">
              <w:rPr>
                <w:rFonts w:ascii="Calibri" w:hAnsi="Calibri" w:cs="Calibri"/>
              </w:rPr>
              <w:t>.): [W] / [V]</w:t>
            </w:r>
          </w:p>
        </w:tc>
        <w:tc>
          <w:tcPr>
            <w:tcW w:w="2129" w:type="dxa"/>
          </w:tcPr>
          <w:p w14:paraId="77F47ED7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2633D540" w14:textId="77777777" w:rsidTr="00533CC7">
        <w:tc>
          <w:tcPr>
            <w:tcW w:w="697" w:type="dxa"/>
          </w:tcPr>
          <w:p w14:paraId="61070323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65103D57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 xml:space="preserve">Zasilanie </w:t>
            </w:r>
            <w:proofErr w:type="spellStart"/>
            <w:r w:rsidRPr="004A4524">
              <w:rPr>
                <w:rFonts w:ascii="Calibri" w:hAnsi="Calibri" w:cs="Calibri"/>
              </w:rPr>
              <w:t>elektr</w:t>
            </w:r>
            <w:proofErr w:type="spellEnd"/>
            <w:r w:rsidRPr="004A4524">
              <w:rPr>
                <w:rFonts w:ascii="Calibri" w:hAnsi="Calibri" w:cs="Calibri"/>
              </w:rPr>
              <w:t xml:space="preserve">. (centralne </w:t>
            </w:r>
            <w:proofErr w:type="spellStart"/>
            <w:r w:rsidRPr="004A4524">
              <w:rPr>
                <w:rFonts w:ascii="Calibri" w:hAnsi="Calibri" w:cs="Calibri"/>
              </w:rPr>
              <w:t>chł</w:t>
            </w:r>
            <w:proofErr w:type="spellEnd"/>
            <w:r w:rsidRPr="004A4524">
              <w:rPr>
                <w:rFonts w:ascii="Calibri" w:hAnsi="Calibri" w:cs="Calibri"/>
              </w:rPr>
              <w:t>.): [W] / [V]</w:t>
            </w:r>
          </w:p>
        </w:tc>
        <w:tc>
          <w:tcPr>
            <w:tcW w:w="2129" w:type="dxa"/>
          </w:tcPr>
          <w:p w14:paraId="3B0E1476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04BB29B0" w14:textId="77777777" w:rsidTr="00533CC7">
        <w:tc>
          <w:tcPr>
            <w:tcW w:w="697" w:type="dxa"/>
          </w:tcPr>
          <w:p w14:paraId="2D88BEAF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72080F85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Czynnik chłodniczy: R290</w:t>
            </w:r>
          </w:p>
        </w:tc>
        <w:tc>
          <w:tcPr>
            <w:tcW w:w="2129" w:type="dxa"/>
          </w:tcPr>
          <w:p w14:paraId="3A485A40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25E43DF3" w14:textId="77777777" w:rsidTr="00533CC7">
        <w:tc>
          <w:tcPr>
            <w:tcW w:w="697" w:type="dxa"/>
          </w:tcPr>
          <w:p w14:paraId="1B3AEFA6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3F087B50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Pojemność: [L]</w:t>
            </w:r>
          </w:p>
        </w:tc>
        <w:tc>
          <w:tcPr>
            <w:tcW w:w="2129" w:type="dxa"/>
          </w:tcPr>
          <w:p w14:paraId="436F74E5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29453C1A" w14:textId="77777777" w:rsidTr="00533CC7">
        <w:tc>
          <w:tcPr>
            <w:tcW w:w="697" w:type="dxa"/>
          </w:tcPr>
          <w:p w14:paraId="40295511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0CB13316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 xml:space="preserve">Moc chłodnicza: [W] </w:t>
            </w:r>
          </w:p>
        </w:tc>
        <w:tc>
          <w:tcPr>
            <w:tcW w:w="2129" w:type="dxa"/>
          </w:tcPr>
          <w:p w14:paraId="05019888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245A8E8D" w14:textId="77777777" w:rsidTr="00533CC7">
        <w:tc>
          <w:tcPr>
            <w:tcW w:w="697" w:type="dxa"/>
          </w:tcPr>
          <w:p w14:paraId="601F68BE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30021CD0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  <w:r w:rsidRPr="004A4524">
              <w:rPr>
                <w:rFonts w:ascii="Calibri" w:hAnsi="Calibri" w:cs="Calibri"/>
              </w:rPr>
              <w:t xml:space="preserve">temp. </w:t>
            </w:r>
            <w:proofErr w:type="spellStart"/>
            <w:r w:rsidRPr="004A4524">
              <w:rPr>
                <w:rFonts w:ascii="Calibri" w:hAnsi="Calibri" w:cs="Calibri"/>
              </w:rPr>
              <w:t>odpar</w:t>
            </w:r>
            <w:proofErr w:type="spellEnd"/>
            <w:r w:rsidRPr="004A4524">
              <w:rPr>
                <w:rFonts w:ascii="Calibri" w:hAnsi="Calibri" w:cs="Calibri"/>
              </w:rPr>
              <w:t>. [°C]</w:t>
            </w:r>
          </w:p>
        </w:tc>
        <w:tc>
          <w:tcPr>
            <w:tcW w:w="2129" w:type="dxa"/>
          </w:tcPr>
          <w:p w14:paraId="5C181E98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22C7BBD8" w14:textId="77777777" w:rsidTr="00533CC7">
        <w:tc>
          <w:tcPr>
            <w:tcW w:w="697" w:type="dxa"/>
          </w:tcPr>
          <w:p w14:paraId="411B8F30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595107B7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Temp. otoczenia: [°C]</w:t>
            </w:r>
          </w:p>
        </w:tc>
        <w:tc>
          <w:tcPr>
            <w:tcW w:w="2129" w:type="dxa"/>
          </w:tcPr>
          <w:p w14:paraId="14A1EB2C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766F20A3" w14:textId="77777777" w:rsidTr="00533CC7">
        <w:tc>
          <w:tcPr>
            <w:tcW w:w="697" w:type="dxa"/>
          </w:tcPr>
          <w:p w14:paraId="637E2489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794C7827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Temperatura: [°C]</w:t>
            </w:r>
          </w:p>
        </w:tc>
        <w:tc>
          <w:tcPr>
            <w:tcW w:w="2129" w:type="dxa"/>
          </w:tcPr>
          <w:p w14:paraId="05AA6EF3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43339DAA" w14:textId="77777777" w:rsidTr="00533CC7">
        <w:tc>
          <w:tcPr>
            <w:tcW w:w="697" w:type="dxa"/>
          </w:tcPr>
          <w:p w14:paraId="20440E8B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6DEEB1C0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Zużycie energii: [kWh / 24h]</w:t>
            </w:r>
          </w:p>
        </w:tc>
        <w:tc>
          <w:tcPr>
            <w:tcW w:w="2129" w:type="dxa"/>
          </w:tcPr>
          <w:p w14:paraId="792608FC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44CBED48" w14:textId="77777777" w:rsidTr="00533CC7">
        <w:tc>
          <w:tcPr>
            <w:tcW w:w="697" w:type="dxa"/>
          </w:tcPr>
          <w:p w14:paraId="2E344ED0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27C0430D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Akcesoria: 3 Ruszty powlekane GN 2/1, 3 Pary prowadnic, oświetlenie LED, zamek</w:t>
            </w:r>
          </w:p>
        </w:tc>
        <w:tc>
          <w:tcPr>
            <w:tcW w:w="2129" w:type="dxa"/>
          </w:tcPr>
          <w:p w14:paraId="15D91A20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270AB31C" w14:textId="77777777" w:rsidTr="00533CC7">
        <w:tc>
          <w:tcPr>
            <w:tcW w:w="697" w:type="dxa"/>
          </w:tcPr>
          <w:p w14:paraId="5E5AAAB6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5753F3DD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/>
                <w:bCs/>
              </w:rPr>
              <w:t>Szafa chłodnicza - 1 sztuka</w:t>
            </w:r>
          </w:p>
        </w:tc>
        <w:tc>
          <w:tcPr>
            <w:tcW w:w="2129" w:type="dxa"/>
          </w:tcPr>
          <w:p w14:paraId="4ABF46C4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63438E16" w14:textId="77777777" w:rsidTr="00533CC7">
        <w:tc>
          <w:tcPr>
            <w:tcW w:w="697" w:type="dxa"/>
          </w:tcPr>
          <w:p w14:paraId="6085EDD8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0D026BE9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Wymiary: [mm] (</w:t>
            </w:r>
            <w:proofErr w:type="spellStart"/>
            <w:r w:rsidRPr="004A4524">
              <w:rPr>
                <w:rFonts w:ascii="Calibri" w:hAnsi="Calibri" w:cs="Calibri"/>
              </w:rPr>
              <w:t>LxDxH</w:t>
            </w:r>
            <w:proofErr w:type="spellEnd"/>
            <w:r w:rsidRPr="004A4524">
              <w:rPr>
                <w:rFonts w:ascii="Calibri" w:hAnsi="Calibri" w:cs="Calibri"/>
              </w:rPr>
              <w:t>)</w:t>
            </w:r>
          </w:p>
        </w:tc>
        <w:tc>
          <w:tcPr>
            <w:tcW w:w="2129" w:type="dxa"/>
          </w:tcPr>
          <w:p w14:paraId="30F28776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32EE9FCB" w14:textId="77777777" w:rsidTr="00533CC7">
        <w:tc>
          <w:tcPr>
            <w:tcW w:w="697" w:type="dxa"/>
          </w:tcPr>
          <w:p w14:paraId="31AEC220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185A2131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 xml:space="preserve">Zasilanie </w:t>
            </w:r>
            <w:proofErr w:type="spellStart"/>
            <w:r w:rsidRPr="004A4524">
              <w:rPr>
                <w:rFonts w:ascii="Calibri" w:hAnsi="Calibri" w:cs="Calibri"/>
              </w:rPr>
              <w:t>elektr</w:t>
            </w:r>
            <w:proofErr w:type="spellEnd"/>
            <w:r w:rsidRPr="004A4524">
              <w:rPr>
                <w:rFonts w:ascii="Calibri" w:hAnsi="Calibri" w:cs="Calibri"/>
              </w:rPr>
              <w:t xml:space="preserve">. (własne </w:t>
            </w:r>
            <w:proofErr w:type="spellStart"/>
            <w:r w:rsidRPr="004A4524">
              <w:rPr>
                <w:rFonts w:ascii="Calibri" w:hAnsi="Calibri" w:cs="Calibri"/>
              </w:rPr>
              <w:t>chł</w:t>
            </w:r>
            <w:proofErr w:type="spellEnd"/>
            <w:r w:rsidRPr="004A4524">
              <w:rPr>
                <w:rFonts w:ascii="Calibri" w:hAnsi="Calibri" w:cs="Calibri"/>
              </w:rPr>
              <w:t>.): [W] / [V]</w:t>
            </w:r>
          </w:p>
        </w:tc>
        <w:tc>
          <w:tcPr>
            <w:tcW w:w="2129" w:type="dxa"/>
          </w:tcPr>
          <w:p w14:paraId="54B806ED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01E10E6C" w14:textId="77777777" w:rsidTr="00533CC7">
        <w:tc>
          <w:tcPr>
            <w:tcW w:w="697" w:type="dxa"/>
          </w:tcPr>
          <w:p w14:paraId="07750597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2F643957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 xml:space="preserve">Zasilanie </w:t>
            </w:r>
            <w:proofErr w:type="spellStart"/>
            <w:r w:rsidRPr="004A4524">
              <w:rPr>
                <w:rFonts w:ascii="Calibri" w:hAnsi="Calibri" w:cs="Calibri"/>
              </w:rPr>
              <w:t>elektr</w:t>
            </w:r>
            <w:proofErr w:type="spellEnd"/>
            <w:r w:rsidRPr="004A4524">
              <w:rPr>
                <w:rFonts w:ascii="Calibri" w:hAnsi="Calibri" w:cs="Calibri"/>
              </w:rPr>
              <w:t xml:space="preserve">. (centralne </w:t>
            </w:r>
            <w:proofErr w:type="spellStart"/>
            <w:r w:rsidRPr="004A4524">
              <w:rPr>
                <w:rFonts w:ascii="Calibri" w:hAnsi="Calibri" w:cs="Calibri"/>
              </w:rPr>
              <w:t>chł</w:t>
            </w:r>
            <w:proofErr w:type="spellEnd"/>
            <w:r w:rsidRPr="004A4524">
              <w:rPr>
                <w:rFonts w:ascii="Calibri" w:hAnsi="Calibri" w:cs="Calibri"/>
              </w:rPr>
              <w:t>.): [W] / [V]</w:t>
            </w:r>
          </w:p>
        </w:tc>
        <w:tc>
          <w:tcPr>
            <w:tcW w:w="2129" w:type="dxa"/>
          </w:tcPr>
          <w:p w14:paraId="32F87D06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2E2F9F16" w14:textId="77777777" w:rsidTr="00533CC7">
        <w:tc>
          <w:tcPr>
            <w:tcW w:w="697" w:type="dxa"/>
          </w:tcPr>
          <w:p w14:paraId="31F30466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52FC9B9E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Czynnik chłodniczy: R290</w:t>
            </w:r>
          </w:p>
        </w:tc>
        <w:tc>
          <w:tcPr>
            <w:tcW w:w="2129" w:type="dxa"/>
          </w:tcPr>
          <w:p w14:paraId="3FEACFB8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7ED13A7C" w14:textId="77777777" w:rsidTr="00533CC7">
        <w:tc>
          <w:tcPr>
            <w:tcW w:w="697" w:type="dxa"/>
          </w:tcPr>
          <w:p w14:paraId="73F6CF47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5E7AD126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Temperatura [°C]</w:t>
            </w:r>
          </w:p>
        </w:tc>
        <w:tc>
          <w:tcPr>
            <w:tcW w:w="2129" w:type="dxa"/>
          </w:tcPr>
          <w:p w14:paraId="28B69079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5156580C" w14:textId="77777777" w:rsidTr="00533CC7">
        <w:tc>
          <w:tcPr>
            <w:tcW w:w="697" w:type="dxa"/>
          </w:tcPr>
          <w:p w14:paraId="3BBDA0A8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74C91F60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Pojemność: [L]</w:t>
            </w:r>
          </w:p>
        </w:tc>
        <w:tc>
          <w:tcPr>
            <w:tcW w:w="2129" w:type="dxa"/>
          </w:tcPr>
          <w:p w14:paraId="62C5979D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6211832F" w14:textId="77777777" w:rsidTr="00533CC7">
        <w:tc>
          <w:tcPr>
            <w:tcW w:w="697" w:type="dxa"/>
          </w:tcPr>
          <w:p w14:paraId="787CA16B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604976A3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 xml:space="preserve">Szafa chłodnicza GN 2/1 z wymuszonym obiegiem powietrza, </w:t>
            </w:r>
          </w:p>
        </w:tc>
        <w:tc>
          <w:tcPr>
            <w:tcW w:w="2129" w:type="dxa"/>
          </w:tcPr>
          <w:p w14:paraId="7D593349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59833330" w14:textId="77777777" w:rsidTr="00533CC7">
        <w:tc>
          <w:tcPr>
            <w:tcW w:w="697" w:type="dxa"/>
          </w:tcPr>
          <w:p w14:paraId="54E29217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130B6B67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 xml:space="preserve">Z automat. </w:t>
            </w:r>
            <w:proofErr w:type="spellStart"/>
            <w:r w:rsidRPr="004A4524">
              <w:rPr>
                <w:rFonts w:ascii="Calibri" w:hAnsi="Calibri" w:cs="Calibri"/>
              </w:rPr>
              <w:t>odszranianiem</w:t>
            </w:r>
            <w:proofErr w:type="spellEnd"/>
            <w:r w:rsidRPr="004A4524">
              <w:rPr>
                <w:rFonts w:ascii="Calibri" w:hAnsi="Calibri" w:cs="Calibri"/>
              </w:rPr>
              <w:t xml:space="preserve"> i odparowaniem kondensatu gorącym gazem, </w:t>
            </w:r>
          </w:p>
        </w:tc>
        <w:tc>
          <w:tcPr>
            <w:tcW w:w="2129" w:type="dxa"/>
          </w:tcPr>
          <w:p w14:paraId="3824093D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6DE17ED6" w14:textId="77777777" w:rsidTr="00533CC7">
        <w:tc>
          <w:tcPr>
            <w:tcW w:w="697" w:type="dxa"/>
          </w:tcPr>
          <w:p w14:paraId="194FA3F6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1F51E0F2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 xml:space="preserve">Z regulacją z wyświetlaczem cyfrowym. </w:t>
            </w:r>
          </w:p>
        </w:tc>
        <w:tc>
          <w:tcPr>
            <w:tcW w:w="2129" w:type="dxa"/>
          </w:tcPr>
          <w:p w14:paraId="232F6FD2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1ED7C9EC" w14:textId="77777777" w:rsidTr="00533CC7">
        <w:tc>
          <w:tcPr>
            <w:tcW w:w="697" w:type="dxa"/>
          </w:tcPr>
          <w:p w14:paraId="7ECBD6BE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6CFA32BA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 xml:space="preserve">Centralne chłodzenie z odpływem kondensatu. </w:t>
            </w:r>
          </w:p>
        </w:tc>
        <w:tc>
          <w:tcPr>
            <w:tcW w:w="2129" w:type="dxa"/>
          </w:tcPr>
          <w:p w14:paraId="55790593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7C6D9DEA" w14:textId="77777777" w:rsidTr="00533CC7">
        <w:tc>
          <w:tcPr>
            <w:tcW w:w="697" w:type="dxa"/>
          </w:tcPr>
          <w:p w14:paraId="576A1D54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1CF3FB01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 xml:space="preserve">Higienicznie wykonane wnętrze z zaokrąglonymi krawędziami i wytłaczaną podłogą. </w:t>
            </w:r>
          </w:p>
        </w:tc>
        <w:tc>
          <w:tcPr>
            <w:tcW w:w="2129" w:type="dxa"/>
          </w:tcPr>
          <w:p w14:paraId="56F126E2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3ADCA950" w14:textId="77777777" w:rsidTr="00533CC7">
        <w:tc>
          <w:tcPr>
            <w:tcW w:w="697" w:type="dxa"/>
          </w:tcPr>
          <w:p w14:paraId="145016D7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5F890142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 xml:space="preserve">Parownik umieszczony poza komorą chłodniczą. </w:t>
            </w:r>
          </w:p>
        </w:tc>
        <w:tc>
          <w:tcPr>
            <w:tcW w:w="2129" w:type="dxa"/>
          </w:tcPr>
          <w:p w14:paraId="260221F0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4201189B" w14:textId="77777777" w:rsidTr="00533CC7">
        <w:tc>
          <w:tcPr>
            <w:tcW w:w="697" w:type="dxa"/>
          </w:tcPr>
          <w:p w14:paraId="3E583396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58BFCCF2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Agregat w formie monobloku umieszczony na górze urządzenia</w:t>
            </w:r>
          </w:p>
        </w:tc>
        <w:tc>
          <w:tcPr>
            <w:tcW w:w="2129" w:type="dxa"/>
          </w:tcPr>
          <w:p w14:paraId="51263661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185D65E5" w14:textId="77777777" w:rsidTr="00533CC7">
        <w:tc>
          <w:tcPr>
            <w:tcW w:w="697" w:type="dxa"/>
          </w:tcPr>
          <w:p w14:paraId="3F19C554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5AB40B3E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Alarm czyszczenia parownika na sterowniku</w:t>
            </w:r>
          </w:p>
        </w:tc>
        <w:tc>
          <w:tcPr>
            <w:tcW w:w="2129" w:type="dxa"/>
          </w:tcPr>
          <w:p w14:paraId="482040A9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777B2E84" w14:textId="77777777" w:rsidTr="00533CC7">
        <w:tc>
          <w:tcPr>
            <w:tcW w:w="697" w:type="dxa"/>
          </w:tcPr>
          <w:p w14:paraId="521AB524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65A413B2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9" w:type="dxa"/>
          </w:tcPr>
          <w:p w14:paraId="629489E6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7F431EF8" w14:textId="77777777" w:rsidTr="00533CC7">
        <w:tc>
          <w:tcPr>
            <w:tcW w:w="697" w:type="dxa"/>
          </w:tcPr>
          <w:p w14:paraId="4BB488B8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67EDE3F7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/>
                <w:bCs/>
              </w:rPr>
              <w:t xml:space="preserve">Piec </w:t>
            </w:r>
            <w:proofErr w:type="spellStart"/>
            <w:r w:rsidRPr="004A4524">
              <w:rPr>
                <w:rFonts w:ascii="Calibri" w:hAnsi="Calibri" w:cs="Calibri"/>
                <w:b/>
                <w:bCs/>
              </w:rPr>
              <w:t>konwekcyjno</w:t>
            </w:r>
            <w:proofErr w:type="spellEnd"/>
            <w:r w:rsidRPr="004A4524">
              <w:rPr>
                <w:rFonts w:ascii="Calibri" w:hAnsi="Calibri" w:cs="Calibri"/>
                <w:b/>
                <w:bCs/>
              </w:rPr>
              <w:t xml:space="preserve"> – parowy elektryczny – 1 sztuka </w:t>
            </w:r>
          </w:p>
        </w:tc>
        <w:tc>
          <w:tcPr>
            <w:tcW w:w="2129" w:type="dxa"/>
          </w:tcPr>
          <w:p w14:paraId="2C4F74DD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164F1CD9" w14:textId="77777777" w:rsidTr="00533CC7">
        <w:tc>
          <w:tcPr>
            <w:tcW w:w="697" w:type="dxa"/>
          </w:tcPr>
          <w:p w14:paraId="4D080462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479CF9D8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</w:rPr>
              <w:t>Moc: [kW]</w:t>
            </w:r>
          </w:p>
        </w:tc>
        <w:tc>
          <w:tcPr>
            <w:tcW w:w="2129" w:type="dxa"/>
          </w:tcPr>
          <w:p w14:paraId="6C29AFEE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5F30E112" w14:textId="77777777" w:rsidTr="00533CC7">
        <w:tc>
          <w:tcPr>
            <w:tcW w:w="697" w:type="dxa"/>
          </w:tcPr>
          <w:p w14:paraId="74126D25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01F22D1D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</w:rPr>
              <w:t>Wymiary: [mm]</w:t>
            </w:r>
          </w:p>
        </w:tc>
        <w:tc>
          <w:tcPr>
            <w:tcW w:w="2129" w:type="dxa"/>
          </w:tcPr>
          <w:p w14:paraId="42B97100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68A78C01" w14:textId="77777777" w:rsidTr="00533CC7">
        <w:tc>
          <w:tcPr>
            <w:tcW w:w="697" w:type="dxa"/>
          </w:tcPr>
          <w:p w14:paraId="713758BC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73542565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</w:rPr>
              <w:t xml:space="preserve">Rodzaj zasilania: elektryczne </w:t>
            </w:r>
          </w:p>
        </w:tc>
        <w:tc>
          <w:tcPr>
            <w:tcW w:w="2129" w:type="dxa"/>
          </w:tcPr>
          <w:p w14:paraId="7E2B92B1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5A84C4D1" w14:textId="77777777" w:rsidTr="00533CC7">
        <w:tc>
          <w:tcPr>
            <w:tcW w:w="697" w:type="dxa"/>
          </w:tcPr>
          <w:p w14:paraId="7EB2FE5E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33D54D97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</w:rPr>
              <w:t>Wytwarzanie pary: bojlerowe</w:t>
            </w:r>
          </w:p>
        </w:tc>
        <w:tc>
          <w:tcPr>
            <w:tcW w:w="2129" w:type="dxa"/>
          </w:tcPr>
          <w:p w14:paraId="190E73FF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2348D46C" w14:textId="77777777" w:rsidTr="00533CC7">
        <w:tc>
          <w:tcPr>
            <w:tcW w:w="697" w:type="dxa"/>
          </w:tcPr>
          <w:p w14:paraId="327F7532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5EBFCEE3" w14:textId="3E08DB12" w:rsidR="004A4524" w:rsidRPr="004A4524" w:rsidRDefault="00876F5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Cs/>
              </w:rPr>
              <w:t>Pojemność komory: 10</w:t>
            </w:r>
            <w:r w:rsidR="004A4524" w:rsidRPr="004A4524">
              <w:rPr>
                <w:rFonts w:ascii="Calibri" w:hAnsi="Calibri" w:cs="Calibri"/>
                <w:bCs/>
              </w:rPr>
              <w:t>x GN 1/1</w:t>
            </w:r>
          </w:p>
        </w:tc>
        <w:tc>
          <w:tcPr>
            <w:tcW w:w="2129" w:type="dxa"/>
          </w:tcPr>
          <w:p w14:paraId="7F70BE7E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750C54E5" w14:textId="77777777" w:rsidTr="00533CC7">
        <w:tc>
          <w:tcPr>
            <w:tcW w:w="697" w:type="dxa"/>
          </w:tcPr>
          <w:p w14:paraId="3C09F566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65180C70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</w:rPr>
              <w:t>Wzdłużny układ prowadnic</w:t>
            </w:r>
          </w:p>
        </w:tc>
        <w:tc>
          <w:tcPr>
            <w:tcW w:w="2129" w:type="dxa"/>
          </w:tcPr>
          <w:p w14:paraId="66A22257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3C3BF307" w14:textId="77777777" w:rsidTr="00533CC7">
        <w:tc>
          <w:tcPr>
            <w:tcW w:w="697" w:type="dxa"/>
          </w:tcPr>
          <w:p w14:paraId="7521C79B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2BF36D3C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</w:rPr>
              <w:t>Dokładny pomiar wilgotności z 10-stopniową regulacją i kontrolą</w:t>
            </w:r>
          </w:p>
        </w:tc>
        <w:tc>
          <w:tcPr>
            <w:tcW w:w="2129" w:type="dxa"/>
          </w:tcPr>
          <w:p w14:paraId="34B26E3D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164792E7" w14:textId="77777777" w:rsidTr="00533CC7">
        <w:tc>
          <w:tcPr>
            <w:tcW w:w="697" w:type="dxa"/>
          </w:tcPr>
          <w:p w14:paraId="62E7175A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5677C04B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</w:rPr>
              <w:t xml:space="preserve">Ręcznie wyłączane funkcje chłodzenia gwarantujące szybkie obniżanie temperatury w komorze </w:t>
            </w:r>
          </w:p>
        </w:tc>
        <w:tc>
          <w:tcPr>
            <w:tcW w:w="2129" w:type="dxa"/>
          </w:tcPr>
          <w:p w14:paraId="4B18ECF7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7CE78D0D" w14:textId="77777777" w:rsidTr="00533CC7">
        <w:tc>
          <w:tcPr>
            <w:tcW w:w="697" w:type="dxa"/>
          </w:tcPr>
          <w:p w14:paraId="52DB7338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47E01A3D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</w:rPr>
              <w:t>Wydajne odprowadzanie wilgoci (do 105 l/s)</w:t>
            </w:r>
          </w:p>
        </w:tc>
        <w:tc>
          <w:tcPr>
            <w:tcW w:w="2129" w:type="dxa"/>
          </w:tcPr>
          <w:p w14:paraId="7B5B6967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68FAAF88" w14:textId="77777777" w:rsidTr="00533CC7">
        <w:tc>
          <w:tcPr>
            <w:tcW w:w="697" w:type="dxa"/>
          </w:tcPr>
          <w:p w14:paraId="5A1B16A5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5C409992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</w:rPr>
              <w:t>Tryby pracy: para 30–130 °C, gorące powietrze 30–300 °C, kombinacja pary i powietrza 30–300 °C</w:t>
            </w:r>
          </w:p>
        </w:tc>
        <w:tc>
          <w:tcPr>
            <w:tcW w:w="2129" w:type="dxa"/>
          </w:tcPr>
          <w:p w14:paraId="355069E1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41ECB4C9" w14:textId="77777777" w:rsidTr="00533CC7">
        <w:tc>
          <w:tcPr>
            <w:tcW w:w="697" w:type="dxa"/>
          </w:tcPr>
          <w:p w14:paraId="742CE997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7A0A495A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</w:rPr>
              <w:t>Kolorowy wyświetlacz 4,3” z intuicyjnymi symbolami i miękkimi przyciskami</w:t>
            </w:r>
          </w:p>
        </w:tc>
        <w:tc>
          <w:tcPr>
            <w:tcW w:w="2129" w:type="dxa"/>
          </w:tcPr>
          <w:p w14:paraId="77ACF981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876F54" w:rsidRPr="004A4524" w14:paraId="2A6C267B" w14:textId="77777777" w:rsidTr="00533CC7">
        <w:tc>
          <w:tcPr>
            <w:tcW w:w="697" w:type="dxa"/>
          </w:tcPr>
          <w:p w14:paraId="716E2560" w14:textId="77777777" w:rsidR="00876F54" w:rsidRPr="004A4524" w:rsidRDefault="00876F5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299CD56D" w14:textId="2D7597F2" w:rsidR="00876F54" w:rsidRPr="004A4524" w:rsidRDefault="00876F54" w:rsidP="004A4524">
            <w:pPr>
              <w:ind w:left="39" w:right="175"/>
              <w:jc w:val="both"/>
              <w:rPr>
                <w:rFonts w:ascii="Calibri" w:hAnsi="Calibri" w:cs="Calibri"/>
                <w:bCs/>
              </w:rPr>
            </w:pPr>
            <w:r w:rsidRPr="00876F54">
              <w:rPr>
                <w:rFonts w:ascii="Calibri" w:hAnsi="Calibri" w:cs="Calibri"/>
                <w:bCs/>
              </w:rPr>
              <w:t xml:space="preserve">Zdalne nadzorowanie urządzeń z komputera, </w:t>
            </w:r>
            <w:proofErr w:type="spellStart"/>
            <w:r w:rsidRPr="00876F54">
              <w:rPr>
                <w:rFonts w:ascii="Calibri" w:hAnsi="Calibri" w:cs="Calibri"/>
                <w:bCs/>
              </w:rPr>
              <w:t>smartfona</w:t>
            </w:r>
            <w:proofErr w:type="spellEnd"/>
            <w:r w:rsidRPr="00876F54">
              <w:rPr>
                <w:rFonts w:ascii="Calibri" w:hAnsi="Calibri" w:cs="Calibri"/>
                <w:bCs/>
              </w:rPr>
              <w:t xml:space="preserve"> lub tabletu</w:t>
            </w:r>
          </w:p>
        </w:tc>
        <w:tc>
          <w:tcPr>
            <w:tcW w:w="2129" w:type="dxa"/>
          </w:tcPr>
          <w:p w14:paraId="00B492B0" w14:textId="77777777" w:rsidR="00876F54" w:rsidRPr="004A4524" w:rsidRDefault="00876F5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436F80FC" w14:textId="77777777" w:rsidTr="00533CC7">
        <w:tc>
          <w:tcPr>
            <w:tcW w:w="697" w:type="dxa"/>
          </w:tcPr>
          <w:p w14:paraId="30E064A7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2B822825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</w:rPr>
              <w:t>Automatyczne odkamienianie i mycie generatora pary oraz komory</w:t>
            </w:r>
          </w:p>
        </w:tc>
        <w:tc>
          <w:tcPr>
            <w:tcW w:w="2129" w:type="dxa"/>
          </w:tcPr>
          <w:p w14:paraId="3B4AE63D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415DEF75" w14:textId="77777777" w:rsidTr="00533CC7">
        <w:tc>
          <w:tcPr>
            <w:tcW w:w="697" w:type="dxa"/>
          </w:tcPr>
          <w:p w14:paraId="27B420AF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4456AAF2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</w:rPr>
              <w:t>Wyświetlanie programu mycia i pozostałego czasu</w:t>
            </w:r>
          </w:p>
        </w:tc>
        <w:tc>
          <w:tcPr>
            <w:tcW w:w="2129" w:type="dxa"/>
          </w:tcPr>
          <w:p w14:paraId="4BE8E9CB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23F9DC38" w14:textId="77777777" w:rsidTr="00533CC7">
        <w:tc>
          <w:tcPr>
            <w:tcW w:w="697" w:type="dxa"/>
          </w:tcPr>
          <w:p w14:paraId="4BB825C2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728D5D8A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</w:rPr>
              <w:t>Zintegrowany ergonomiczny spryskiwacz ręczny z automatycznym zwijaniem i regulacją strumienia</w:t>
            </w:r>
          </w:p>
        </w:tc>
        <w:tc>
          <w:tcPr>
            <w:tcW w:w="2129" w:type="dxa"/>
          </w:tcPr>
          <w:p w14:paraId="344A5DB6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36670D24" w14:textId="77777777" w:rsidTr="00533CC7">
        <w:tc>
          <w:tcPr>
            <w:tcW w:w="697" w:type="dxa"/>
          </w:tcPr>
          <w:p w14:paraId="438226A9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731204D2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</w:rPr>
              <w:t>5 prędkości wentylatora, programowalne</w:t>
            </w:r>
          </w:p>
        </w:tc>
        <w:tc>
          <w:tcPr>
            <w:tcW w:w="2129" w:type="dxa"/>
          </w:tcPr>
          <w:p w14:paraId="154FEDEB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7283139C" w14:textId="77777777" w:rsidTr="00533CC7">
        <w:tc>
          <w:tcPr>
            <w:tcW w:w="697" w:type="dxa"/>
          </w:tcPr>
          <w:p w14:paraId="2A6FDD78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209011B2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</w:rPr>
              <w:t>Wysokowydajny generator pary z automatycznym poborem wody</w:t>
            </w:r>
          </w:p>
        </w:tc>
        <w:tc>
          <w:tcPr>
            <w:tcW w:w="2129" w:type="dxa"/>
          </w:tcPr>
          <w:p w14:paraId="5203AFFB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57106A9C" w14:textId="77777777" w:rsidTr="00533CC7">
        <w:tc>
          <w:tcPr>
            <w:tcW w:w="697" w:type="dxa"/>
          </w:tcPr>
          <w:p w14:paraId="2994494D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38CCCBBE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</w:rPr>
              <w:t>Automatyczne odprowadzanie kondensatu</w:t>
            </w:r>
          </w:p>
        </w:tc>
        <w:tc>
          <w:tcPr>
            <w:tcW w:w="2129" w:type="dxa"/>
          </w:tcPr>
          <w:p w14:paraId="23B0F76A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5D9B88A1" w14:textId="77777777" w:rsidTr="00533CC7">
        <w:tc>
          <w:tcPr>
            <w:tcW w:w="697" w:type="dxa"/>
          </w:tcPr>
          <w:p w14:paraId="2BD6B8FE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6783A557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</w:rPr>
              <w:t>Odśrodkowe, niewymagające filtra odprowadzanie tłuszczu</w:t>
            </w:r>
          </w:p>
        </w:tc>
        <w:tc>
          <w:tcPr>
            <w:tcW w:w="2129" w:type="dxa"/>
          </w:tcPr>
          <w:p w14:paraId="406AD5DE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2B5951C5" w14:textId="77777777" w:rsidTr="00533CC7">
        <w:tc>
          <w:tcPr>
            <w:tcW w:w="697" w:type="dxa"/>
          </w:tcPr>
          <w:p w14:paraId="32D5604E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3EDC65AE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</w:rPr>
              <w:t>Drzwi komory z podwójnymi szybami i wentylowaną przestrzenią, blokada w pozycji 110°/180°</w:t>
            </w:r>
          </w:p>
        </w:tc>
        <w:tc>
          <w:tcPr>
            <w:tcW w:w="2129" w:type="dxa"/>
          </w:tcPr>
          <w:p w14:paraId="283599C8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1221ED60" w14:textId="77777777" w:rsidTr="00533CC7">
        <w:tc>
          <w:tcPr>
            <w:tcW w:w="697" w:type="dxa"/>
          </w:tcPr>
          <w:p w14:paraId="1CA2AA51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276C9E4C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</w:rPr>
              <w:t>Oświetlenie LED w komorze i przy załadunku</w:t>
            </w:r>
          </w:p>
        </w:tc>
        <w:tc>
          <w:tcPr>
            <w:tcW w:w="2129" w:type="dxa"/>
          </w:tcPr>
          <w:p w14:paraId="0D019E48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6382B1EC" w14:textId="77777777" w:rsidTr="00533CC7">
        <w:tc>
          <w:tcPr>
            <w:tcW w:w="697" w:type="dxa"/>
          </w:tcPr>
          <w:p w14:paraId="3A9C3EB6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171EA6DC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</w:rPr>
              <w:t>Ruchomy stelaż z podwójnymi kółkami (2 z hamulcem) i pojemnikiem na skropliny</w:t>
            </w:r>
          </w:p>
        </w:tc>
        <w:tc>
          <w:tcPr>
            <w:tcW w:w="2129" w:type="dxa"/>
          </w:tcPr>
          <w:p w14:paraId="0DF3F821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0DEA4F07" w14:textId="77777777" w:rsidTr="00533CC7">
        <w:tc>
          <w:tcPr>
            <w:tcW w:w="697" w:type="dxa"/>
          </w:tcPr>
          <w:p w14:paraId="27F0A3D2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55C97725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</w:rPr>
              <w:t>Prowadnice typu U z otworami pozycjonującymi</w:t>
            </w:r>
          </w:p>
        </w:tc>
        <w:tc>
          <w:tcPr>
            <w:tcW w:w="2129" w:type="dxa"/>
          </w:tcPr>
          <w:p w14:paraId="2CECA7B3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729FF744" w14:textId="77777777" w:rsidTr="00533CC7">
        <w:tc>
          <w:tcPr>
            <w:tcW w:w="697" w:type="dxa"/>
          </w:tcPr>
          <w:p w14:paraId="70E68094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55DFA114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</w:rPr>
              <w:t xml:space="preserve">Materiał: stal nierdzewna (wewnętrzna i zewnętrzna) zgodna z DIN 1.4301 lub równoważną </w:t>
            </w:r>
          </w:p>
        </w:tc>
        <w:tc>
          <w:tcPr>
            <w:tcW w:w="2129" w:type="dxa"/>
          </w:tcPr>
          <w:p w14:paraId="7F336B15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593397F8" w14:textId="77777777" w:rsidTr="00533CC7">
        <w:tc>
          <w:tcPr>
            <w:tcW w:w="697" w:type="dxa"/>
          </w:tcPr>
          <w:p w14:paraId="7DDDE89B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45317AB8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</w:rPr>
              <w:t>Złącze USB do transmisji danych HACCP, serwisowych i aktualizacji programów</w:t>
            </w:r>
          </w:p>
        </w:tc>
        <w:tc>
          <w:tcPr>
            <w:tcW w:w="2129" w:type="dxa"/>
          </w:tcPr>
          <w:p w14:paraId="163DBACA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21BA69E2" w14:textId="77777777" w:rsidTr="00533CC7">
        <w:tc>
          <w:tcPr>
            <w:tcW w:w="697" w:type="dxa"/>
          </w:tcPr>
          <w:p w14:paraId="2B59F4F7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3517627A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  <w:bCs/>
              </w:rPr>
              <w:t>Poziom izolacji elektrycznej: IPX5</w:t>
            </w:r>
          </w:p>
        </w:tc>
        <w:tc>
          <w:tcPr>
            <w:tcW w:w="2129" w:type="dxa"/>
          </w:tcPr>
          <w:p w14:paraId="5D29A561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169BCF68" w14:textId="77777777" w:rsidTr="00533CC7">
        <w:tc>
          <w:tcPr>
            <w:tcW w:w="697" w:type="dxa"/>
          </w:tcPr>
          <w:p w14:paraId="077CCF4F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5A29B2C2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proofErr w:type="spellStart"/>
            <w:r w:rsidRPr="004A4524">
              <w:rPr>
                <w:rFonts w:ascii="Calibri" w:hAnsi="Calibri" w:cs="Calibri"/>
                <w:b/>
                <w:bCs/>
              </w:rPr>
              <w:t>Blender</w:t>
            </w:r>
            <w:proofErr w:type="spellEnd"/>
            <w:r w:rsidRPr="004A4524">
              <w:rPr>
                <w:rFonts w:ascii="Calibri" w:hAnsi="Calibri" w:cs="Calibri"/>
                <w:b/>
                <w:bCs/>
              </w:rPr>
              <w:t xml:space="preserve"> ręczny– 2 sztuki</w:t>
            </w:r>
          </w:p>
        </w:tc>
        <w:tc>
          <w:tcPr>
            <w:tcW w:w="2129" w:type="dxa"/>
          </w:tcPr>
          <w:p w14:paraId="0CBBAB00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33B7BC2C" w14:textId="77777777" w:rsidTr="00533CC7">
        <w:tc>
          <w:tcPr>
            <w:tcW w:w="697" w:type="dxa"/>
          </w:tcPr>
          <w:p w14:paraId="7270894B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624FEB25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Moc: [W]</w:t>
            </w:r>
          </w:p>
        </w:tc>
        <w:tc>
          <w:tcPr>
            <w:tcW w:w="2129" w:type="dxa"/>
          </w:tcPr>
          <w:p w14:paraId="2EFCCFAC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2B2A4571" w14:textId="77777777" w:rsidTr="00533CC7">
        <w:tc>
          <w:tcPr>
            <w:tcW w:w="697" w:type="dxa"/>
          </w:tcPr>
          <w:p w14:paraId="2ABAB0CA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571CEFD3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Typ silnika: indukcyjny</w:t>
            </w:r>
          </w:p>
        </w:tc>
        <w:tc>
          <w:tcPr>
            <w:tcW w:w="2129" w:type="dxa"/>
          </w:tcPr>
          <w:p w14:paraId="0C296592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2BAE542C" w14:textId="77777777" w:rsidTr="00533CC7">
        <w:tc>
          <w:tcPr>
            <w:tcW w:w="697" w:type="dxa"/>
          </w:tcPr>
          <w:p w14:paraId="0FB6CAC2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728D2B9F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color w:val="000000"/>
              </w:rPr>
            </w:pPr>
            <w:r w:rsidRPr="004A4524">
              <w:rPr>
                <w:rFonts w:ascii="Calibri" w:hAnsi="Calibri" w:cs="Calibri"/>
              </w:rPr>
              <w:t>Waga [kg]</w:t>
            </w:r>
          </w:p>
        </w:tc>
        <w:tc>
          <w:tcPr>
            <w:tcW w:w="2129" w:type="dxa"/>
          </w:tcPr>
          <w:p w14:paraId="2CCF66FA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536FCE03" w14:textId="77777777" w:rsidTr="00533CC7">
        <w:tc>
          <w:tcPr>
            <w:tcW w:w="697" w:type="dxa"/>
          </w:tcPr>
          <w:p w14:paraId="59DFDD2C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7C34BBDE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  <w:r w:rsidRPr="004A4524">
              <w:rPr>
                <w:rFonts w:ascii="Calibri" w:hAnsi="Calibri" w:cs="Calibri"/>
              </w:rPr>
              <w:t>Prędkość obrotów [</w:t>
            </w:r>
            <w:proofErr w:type="spellStart"/>
            <w:r w:rsidRPr="004A4524">
              <w:rPr>
                <w:rFonts w:ascii="Calibri" w:hAnsi="Calibri" w:cs="Calibri"/>
              </w:rPr>
              <w:t>obr</w:t>
            </w:r>
            <w:proofErr w:type="spellEnd"/>
            <w:r w:rsidRPr="004A4524">
              <w:rPr>
                <w:rFonts w:ascii="Calibri" w:hAnsi="Calibri" w:cs="Calibri"/>
              </w:rPr>
              <w:t>/min]</w:t>
            </w:r>
          </w:p>
        </w:tc>
        <w:tc>
          <w:tcPr>
            <w:tcW w:w="2129" w:type="dxa"/>
          </w:tcPr>
          <w:p w14:paraId="0E184084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13865005" w14:textId="77777777" w:rsidTr="00533CC7">
        <w:tc>
          <w:tcPr>
            <w:tcW w:w="697" w:type="dxa"/>
          </w:tcPr>
          <w:p w14:paraId="033F1C90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27378121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  <w:r w:rsidRPr="004A4524">
              <w:rPr>
                <w:rFonts w:ascii="Calibri" w:hAnsi="Calibri" w:cs="Calibri"/>
              </w:rPr>
              <w:t>Blokada bezpieczeństwa</w:t>
            </w:r>
          </w:p>
        </w:tc>
        <w:tc>
          <w:tcPr>
            <w:tcW w:w="2129" w:type="dxa"/>
          </w:tcPr>
          <w:p w14:paraId="1761870A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359358C0" w14:textId="77777777" w:rsidTr="00533CC7">
        <w:tc>
          <w:tcPr>
            <w:tcW w:w="697" w:type="dxa"/>
          </w:tcPr>
          <w:p w14:paraId="22B88AF0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1CB6D8BB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  <w:r w:rsidRPr="004A4524">
              <w:rPr>
                <w:rFonts w:ascii="Calibri" w:hAnsi="Calibri" w:cs="Calibri"/>
              </w:rPr>
              <w:t>Ostrza ze stali nierdzewnej</w:t>
            </w:r>
          </w:p>
        </w:tc>
        <w:tc>
          <w:tcPr>
            <w:tcW w:w="2129" w:type="dxa"/>
          </w:tcPr>
          <w:p w14:paraId="2DA5329C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3455FDB7" w14:textId="77777777" w:rsidTr="00533CC7">
        <w:tc>
          <w:tcPr>
            <w:tcW w:w="697" w:type="dxa"/>
          </w:tcPr>
          <w:p w14:paraId="70C07B90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23513DE6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  <w:r w:rsidRPr="004A4524">
              <w:rPr>
                <w:rFonts w:ascii="Calibri" w:hAnsi="Calibri" w:cs="Calibri"/>
              </w:rPr>
              <w:t>Ostrza: nóż gwiaździsty do emulsji, tarcza do ubijania, tarcza miksująca, nóż do siekania</w:t>
            </w:r>
          </w:p>
        </w:tc>
        <w:tc>
          <w:tcPr>
            <w:tcW w:w="2129" w:type="dxa"/>
          </w:tcPr>
          <w:p w14:paraId="7EC05A52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60B634F5" w14:textId="77777777" w:rsidTr="00533CC7">
        <w:tc>
          <w:tcPr>
            <w:tcW w:w="697" w:type="dxa"/>
          </w:tcPr>
          <w:p w14:paraId="61F32E1E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493D3088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  <w:r w:rsidRPr="004A4524">
              <w:rPr>
                <w:rFonts w:ascii="Calibri" w:hAnsi="Calibri" w:cs="Calibri"/>
              </w:rPr>
              <w:t>Wodoszczelna obudowa (minimum do połowy korpusu)</w:t>
            </w:r>
          </w:p>
        </w:tc>
        <w:tc>
          <w:tcPr>
            <w:tcW w:w="2129" w:type="dxa"/>
          </w:tcPr>
          <w:p w14:paraId="4B7BA001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08828E5E" w14:textId="77777777" w:rsidTr="00533CC7">
        <w:tc>
          <w:tcPr>
            <w:tcW w:w="697" w:type="dxa"/>
          </w:tcPr>
          <w:p w14:paraId="491A78BD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1796CD6B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  <w:r w:rsidRPr="004A4524">
              <w:rPr>
                <w:rFonts w:ascii="Calibri" w:hAnsi="Calibri" w:cs="Calibri"/>
              </w:rPr>
              <w:t>Regulacja obrotów</w:t>
            </w:r>
          </w:p>
        </w:tc>
        <w:tc>
          <w:tcPr>
            <w:tcW w:w="2129" w:type="dxa"/>
          </w:tcPr>
          <w:p w14:paraId="0F5344C9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46598B33" w14:textId="77777777" w:rsidTr="00533CC7">
        <w:tc>
          <w:tcPr>
            <w:tcW w:w="697" w:type="dxa"/>
          </w:tcPr>
          <w:p w14:paraId="139C5A3B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703E581B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  <w:r w:rsidRPr="004A4524">
              <w:rPr>
                <w:rFonts w:ascii="Calibri" w:hAnsi="Calibri" w:cs="Calibri"/>
              </w:rPr>
              <w:t>Dożywotnia gwarancja na silnik</w:t>
            </w:r>
          </w:p>
        </w:tc>
        <w:tc>
          <w:tcPr>
            <w:tcW w:w="2129" w:type="dxa"/>
          </w:tcPr>
          <w:p w14:paraId="22C6F960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11817A4F" w14:textId="77777777" w:rsidTr="00533CC7">
        <w:tc>
          <w:tcPr>
            <w:tcW w:w="697" w:type="dxa"/>
          </w:tcPr>
          <w:p w14:paraId="743E0D9F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0B9D94C3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</w:p>
        </w:tc>
        <w:tc>
          <w:tcPr>
            <w:tcW w:w="2129" w:type="dxa"/>
          </w:tcPr>
          <w:p w14:paraId="3760A407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29E5CF6A" w14:textId="77777777" w:rsidTr="00533CC7">
        <w:tc>
          <w:tcPr>
            <w:tcW w:w="697" w:type="dxa"/>
          </w:tcPr>
          <w:p w14:paraId="2F3DF367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76AF93ED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  <w:r w:rsidRPr="004A4524">
              <w:rPr>
                <w:rFonts w:ascii="Calibri" w:hAnsi="Calibri" w:cs="Calibri"/>
                <w:b/>
                <w:bCs/>
              </w:rPr>
              <w:t xml:space="preserve">Robot kuchenny – 1 sztuka   </w:t>
            </w:r>
          </w:p>
        </w:tc>
        <w:tc>
          <w:tcPr>
            <w:tcW w:w="2129" w:type="dxa"/>
          </w:tcPr>
          <w:p w14:paraId="48CADF50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08143D81" w14:textId="77777777" w:rsidTr="00533CC7">
        <w:tc>
          <w:tcPr>
            <w:tcW w:w="697" w:type="dxa"/>
          </w:tcPr>
          <w:p w14:paraId="7052D6B1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3503458E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  <w:r w:rsidRPr="004A4524">
              <w:rPr>
                <w:rFonts w:ascii="Calibri" w:hAnsi="Calibri" w:cs="Calibri"/>
                <w:bCs/>
                <w:lang w:eastAsia="pl-PL"/>
              </w:rPr>
              <w:t>Sterowanie</w:t>
            </w:r>
            <w:r w:rsidRPr="004A4524">
              <w:rPr>
                <w:rFonts w:ascii="Calibri" w:hAnsi="Calibri" w:cs="Calibri"/>
                <w:lang w:eastAsia="pl-PL"/>
              </w:rPr>
              <w:t>: ekran dotykowy 7 calowy z procesorem wielordzeniowym i posiadającym min. 16GB pamięci Flash i 1GB pamięci DDR RAM.</w:t>
            </w:r>
          </w:p>
        </w:tc>
        <w:tc>
          <w:tcPr>
            <w:tcW w:w="2129" w:type="dxa"/>
          </w:tcPr>
          <w:p w14:paraId="599018CC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675B4DE9" w14:textId="77777777" w:rsidTr="00533CC7">
        <w:tc>
          <w:tcPr>
            <w:tcW w:w="697" w:type="dxa"/>
          </w:tcPr>
          <w:p w14:paraId="0B8826DA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01473A63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  <w:r w:rsidRPr="004A4524">
              <w:rPr>
                <w:rFonts w:ascii="Calibri" w:hAnsi="Calibri" w:cs="Calibri"/>
                <w:lang w:eastAsia="pl-PL"/>
              </w:rPr>
              <w:t>W bazę urządzenia wbudowane powinny być dwa ramiona blokujące oraz czujnik pokrywy naczynia.</w:t>
            </w:r>
          </w:p>
        </w:tc>
        <w:tc>
          <w:tcPr>
            <w:tcW w:w="2129" w:type="dxa"/>
          </w:tcPr>
          <w:p w14:paraId="24979C7E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5C0CC8D2" w14:textId="77777777" w:rsidTr="00533CC7">
        <w:tc>
          <w:tcPr>
            <w:tcW w:w="697" w:type="dxa"/>
          </w:tcPr>
          <w:p w14:paraId="34C8DB91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189C2BD6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lang w:eastAsia="pl-PL"/>
              </w:rPr>
            </w:pPr>
            <w:r w:rsidRPr="004A4524">
              <w:rPr>
                <w:rFonts w:ascii="Calibri" w:hAnsi="Calibri" w:cs="Calibri"/>
                <w:bCs/>
                <w:lang w:eastAsia="pl-PL"/>
              </w:rPr>
              <w:t>Urządzenie wymiary:</w:t>
            </w:r>
            <w:r w:rsidRPr="004A4524">
              <w:rPr>
                <w:rFonts w:ascii="Calibri" w:hAnsi="Calibri" w:cs="Calibri"/>
                <w:lang w:eastAsia="pl-PL"/>
              </w:rPr>
              <w:t xml:space="preserve"> </w:t>
            </w:r>
          </w:p>
          <w:p w14:paraId="3A4A6245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lang w:eastAsia="pl-PL"/>
              </w:rPr>
            </w:pPr>
            <w:r w:rsidRPr="004A4524">
              <w:rPr>
                <w:rFonts w:ascii="Calibri" w:hAnsi="Calibri" w:cs="Calibri"/>
                <w:lang w:eastAsia="pl-PL"/>
              </w:rPr>
              <w:t>wysokość [cm]</w:t>
            </w:r>
          </w:p>
          <w:p w14:paraId="52A8CD61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lang w:eastAsia="pl-PL"/>
              </w:rPr>
            </w:pPr>
            <w:r w:rsidRPr="004A4524">
              <w:rPr>
                <w:rFonts w:ascii="Calibri" w:hAnsi="Calibri" w:cs="Calibri"/>
                <w:lang w:eastAsia="pl-PL"/>
              </w:rPr>
              <w:t>szerokość [cm]</w:t>
            </w:r>
          </w:p>
          <w:p w14:paraId="30DBD3B0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  <w:r w:rsidRPr="004A4524">
              <w:rPr>
                <w:rFonts w:ascii="Calibri" w:hAnsi="Calibri" w:cs="Calibri"/>
                <w:lang w:eastAsia="pl-PL"/>
              </w:rPr>
              <w:t>głębokość [cm]</w:t>
            </w:r>
          </w:p>
        </w:tc>
        <w:tc>
          <w:tcPr>
            <w:tcW w:w="2129" w:type="dxa"/>
          </w:tcPr>
          <w:p w14:paraId="7C54CB6B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04B8052E" w14:textId="77777777" w:rsidTr="00533CC7">
        <w:tc>
          <w:tcPr>
            <w:tcW w:w="697" w:type="dxa"/>
          </w:tcPr>
          <w:p w14:paraId="7181115A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7F83AD91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  <w:r w:rsidRPr="004A4524">
              <w:rPr>
                <w:rFonts w:ascii="Calibri" w:hAnsi="Calibri" w:cs="Calibri"/>
                <w:bCs/>
                <w:lang w:eastAsia="pl-PL"/>
              </w:rPr>
              <w:t>Bezobsługowy silnik</w:t>
            </w:r>
            <w:r w:rsidRPr="004A4524">
              <w:rPr>
                <w:rFonts w:ascii="Calibri" w:hAnsi="Calibri" w:cs="Calibri"/>
                <w:lang w:eastAsia="pl-PL"/>
              </w:rPr>
              <w:t xml:space="preserve"> </w:t>
            </w:r>
            <w:proofErr w:type="spellStart"/>
            <w:r w:rsidRPr="004A4524">
              <w:rPr>
                <w:rFonts w:ascii="Calibri" w:hAnsi="Calibri" w:cs="Calibri"/>
                <w:lang w:eastAsia="pl-PL"/>
              </w:rPr>
              <w:t>reluktancyjny</w:t>
            </w:r>
            <w:proofErr w:type="spellEnd"/>
            <w:r w:rsidRPr="004A4524">
              <w:rPr>
                <w:rFonts w:ascii="Calibri" w:hAnsi="Calibri" w:cs="Calibri"/>
                <w:lang w:eastAsia="pl-PL"/>
              </w:rPr>
              <w:t xml:space="preserve"> o mocy znamionowej 500W.</w:t>
            </w:r>
          </w:p>
        </w:tc>
        <w:tc>
          <w:tcPr>
            <w:tcW w:w="2129" w:type="dxa"/>
          </w:tcPr>
          <w:p w14:paraId="79A687E3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3F1D6ED9" w14:textId="77777777" w:rsidTr="00533CC7">
        <w:tc>
          <w:tcPr>
            <w:tcW w:w="697" w:type="dxa"/>
          </w:tcPr>
          <w:p w14:paraId="22AB76FA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27001051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  <w:r w:rsidRPr="004A4524">
              <w:rPr>
                <w:rFonts w:ascii="Calibri" w:hAnsi="Calibri" w:cs="Calibri"/>
                <w:bCs/>
                <w:lang w:eastAsia="pl-PL"/>
              </w:rPr>
              <w:t>Elektroniczne zabezpieczenie</w:t>
            </w:r>
            <w:r w:rsidRPr="004A4524">
              <w:rPr>
                <w:rFonts w:ascii="Calibri" w:hAnsi="Calibri" w:cs="Calibri"/>
                <w:lang w:eastAsia="pl-PL"/>
              </w:rPr>
              <w:t xml:space="preserve"> przed przeciążeniem silnika.</w:t>
            </w:r>
          </w:p>
        </w:tc>
        <w:tc>
          <w:tcPr>
            <w:tcW w:w="2129" w:type="dxa"/>
          </w:tcPr>
          <w:p w14:paraId="487EAF71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410D966A" w14:textId="77777777" w:rsidTr="00533CC7">
        <w:tc>
          <w:tcPr>
            <w:tcW w:w="697" w:type="dxa"/>
          </w:tcPr>
          <w:p w14:paraId="67324AC7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0F6BAD3B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  <w:lang w:eastAsia="pl-PL"/>
              </w:rPr>
            </w:pPr>
            <w:r w:rsidRPr="004A4524">
              <w:rPr>
                <w:rFonts w:ascii="Calibri" w:hAnsi="Calibri" w:cs="Calibri"/>
                <w:bCs/>
                <w:lang w:eastAsia="pl-PL"/>
              </w:rPr>
              <w:t>Moc przyłączeniowa</w:t>
            </w:r>
            <w:r w:rsidRPr="004A4524">
              <w:rPr>
                <w:rFonts w:ascii="Calibri" w:hAnsi="Calibri" w:cs="Calibri"/>
                <w:lang w:eastAsia="pl-PL"/>
              </w:rPr>
              <w:t xml:space="preserve"> [V]</w:t>
            </w:r>
          </w:p>
          <w:p w14:paraId="30E16A5B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  <w:r w:rsidRPr="004A4524">
              <w:rPr>
                <w:rFonts w:ascii="Calibri" w:hAnsi="Calibri" w:cs="Calibri"/>
                <w:lang w:eastAsia="pl-PL"/>
              </w:rPr>
              <w:t>maksymalny pobór mocy [W]</w:t>
            </w:r>
          </w:p>
        </w:tc>
        <w:tc>
          <w:tcPr>
            <w:tcW w:w="2129" w:type="dxa"/>
          </w:tcPr>
          <w:p w14:paraId="52B9E832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0008A749" w14:textId="77777777" w:rsidTr="00533CC7">
        <w:tc>
          <w:tcPr>
            <w:tcW w:w="697" w:type="dxa"/>
          </w:tcPr>
          <w:p w14:paraId="41502897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3B31F8A8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  <w:r w:rsidRPr="004A4524">
              <w:rPr>
                <w:rFonts w:ascii="Calibri" w:hAnsi="Calibri" w:cs="Calibri"/>
                <w:bCs/>
                <w:lang w:eastAsia="pl-PL"/>
              </w:rPr>
              <w:t>System grzewczy</w:t>
            </w:r>
            <w:r w:rsidRPr="004A4524">
              <w:rPr>
                <w:rFonts w:ascii="Calibri" w:hAnsi="Calibri" w:cs="Calibri"/>
                <w:lang w:eastAsia="pl-PL"/>
              </w:rPr>
              <w:t xml:space="preserve"> wbudowany w urządzenie 1000W, wyposażony w system ochronny przed przegrzewaniem.</w:t>
            </w:r>
          </w:p>
        </w:tc>
        <w:tc>
          <w:tcPr>
            <w:tcW w:w="2129" w:type="dxa"/>
          </w:tcPr>
          <w:p w14:paraId="071D09AB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698E7F8B" w14:textId="77777777" w:rsidTr="00533CC7">
        <w:tc>
          <w:tcPr>
            <w:tcW w:w="697" w:type="dxa"/>
          </w:tcPr>
          <w:p w14:paraId="67065DE7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7A4D6492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  <w:r w:rsidRPr="004A4524">
              <w:rPr>
                <w:rFonts w:ascii="Calibri" w:hAnsi="Calibri" w:cs="Calibri"/>
                <w:bCs/>
                <w:lang w:eastAsia="pl-PL"/>
              </w:rPr>
              <w:t>Prędkość obrotowa:</w:t>
            </w:r>
            <w:r w:rsidRPr="004A4524">
              <w:rPr>
                <w:rFonts w:ascii="Calibri" w:hAnsi="Calibri" w:cs="Calibri"/>
                <w:lang w:eastAsia="pl-PL"/>
              </w:rPr>
              <w:t xml:space="preserve"> od delikatnego mieszania 40 </w:t>
            </w:r>
            <w:proofErr w:type="spellStart"/>
            <w:r w:rsidRPr="004A4524">
              <w:rPr>
                <w:rFonts w:ascii="Calibri" w:hAnsi="Calibri" w:cs="Calibri"/>
                <w:lang w:eastAsia="pl-PL"/>
              </w:rPr>
              <w:t>obr</w:t>
            </w:r>
            <w:proofErr w:type="spellEnd"/>
            <w:r w:rsidRPr="004A4524">
              <w:rPr>
                <w:rFonts w:ascii="Calibri" w:hAnsi="Calibri" w:cs="Calibri"/>
                <w:lang w:eastAsia="pl-PL"/>
              </w:rPr>
              <w:t xml:space="preserve">./min do 10 700 </w:t>
            </w:r>
            <w:proofErr w:type="spellStart"/>
            <w:r w:rsidRPr="004A4524">
              <w:rPr>
                <w:rFonts w:ascii="Calibri" w:hAnsi="Calibri" w:cs="Calibri"/>
                <w:lang w:eastAsia="pl-PL"/>
              </w:rPr>
              <w:t>obr</w:t>
            </w:r>
            <w:proofErr w:type="spellEnd"/>
            <w:r w:rsidRPr="004A4524">
              <w:rPr>
                <w:rFonts w:ascii="Calibri" w:hAnsi="Calibri" w:cs="Calibri"/>
                <w:lang w:eastAsia="pl-PL"/>
              </w:rPr>
              <w:t xml:space="preserve">./min. Tryby zarówno siekające jak i wsteczne </w:t>
            </w:r>
          </w:p>
        </w:tc>
        <w:tc>
          <w:tcPr>
            <w:tcW w:w="2129" w:type="dxa"/>
          </w:tcPr>
          <w:p w14:paraId="061833F9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757A04BB" w14:textId="77777777" w:rsidTr="00533CC7">
        <w:tc>
          <w:tcPr>
            <w:tcW w:w="697" w:type="dxa"/>
          </w:tcPr>
          <w:p w14:paraId="1ABFD828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4CD43625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  <w:r w:rsidRPr="004A4524">
              <w:rPr>
                <w:rFonts w:ascii="Calibri" w:hAnsi="Calibri" w:cs="Calibri"/>
                <w:bCs/>
                <w:lang w:eastAsia="pl-PL"/>
              </w:rPr>
              <w:t>Waga w urządzeniu</w:t>
            </w:r>
            <w:r w:rsidRPr="004A4524">
              <w:rPr>
                <w:rFonts w:ascii="Calibri" w:hAnsi="Calibri" w:cs="Calibri"/>
                <w:lang w:eastAsia="pl-PL"/>
              </w:rPr>
              <w:t xml:space="preserve"> z zakresem pomiaru od 1g do 3000g i dokładnością do 1 g.</w:t>
            </w:r>
          </w:p>
        </w:tc>
        <w:tc>
          <w:tcPr>
            <w:tcW w:w="2129" w:type="dxa"/>
          </w:tcPr>
          <w:p w14:paraId="042E0B74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39652F3F" w14:textId="77777777" w:rsidTr="00533CC7">
        <w:tc>
          <w:tcPr>
            <w:tcW w:w="697" w:type="dxa"/>
          </w:tcPr>
          <w:p w14:paraId="65145E7C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5979B242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  <w:r w:rsidRPr="004A4524">
              <w:rPr>
                <w:rFonts w:ascii="Calibri" w:hAnsi="Calibri" w:cs="Calibri"/>
                <w:bCs/>
                <w:lang w:eastAsia="pl-PL"/>
              </w:rPr>
              <w:t xml:space="preserve">Pojemność misy: </w:t>
            </w:r>
            <w:r w:rsidRPr="004A4524">
              <w:rPr>
                <w:rFonts w:ascii="Calibri" w:hAnsi="Calibri" w:cs="Calibri"/>
                <w:lang w:eastAsia="pl-PL"/>
              </w:rPr>
              <w:t xml:space="preserve"> wykonane ze stali nierdzewnej i pojemność [litra]</w:t>
            </w:r>
          </w:p>
        </w:tc>
        <w:tc>
          <w:tcPr>
            <w:tcW w:w="2129" w:type="dxa"/>
          </w:tcPr>
          <w:p w14:paraId="2CB86771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67631ED4" w14:textId="77777777" w:rsidTr="00533CC7">
        <w:tc>
          <w:tcPr>
            <w:tcW w:w="697" w:type="dxa"/>
          </w:tcPr>
          <w:p w14:paraId="79D24B84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13A7F9AC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  <w:r w:rsidRPr="004A4524">
              <w:rPr>
                <w:rFonts w:ascii="Calibri" w:hAnsi="Calibri" w:cs="Calibri"/>
                <w:bCs/>
                <w:lang w:eastAsia="pl-PL"/>
              </w:rPr>
              <w:t>Obudowa: Wysokiej klasy tworzywo, przeznaczone do kontaktu z żywnością</w:t>
            </w:r>
          </w:p>
        </w:tc>
        <w:tc>
          <w:tcPr>
            <w:tcW w:w="2129" w:type="dxa"/>
          </w:tcPr>
          <w:p w14:paraId="2E21F28F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72A36241" w14:textId="77777777" w:rsidTr="00533CC7">
        <w:tc>
          <w:tcPr>
            <w:tcW w:w="697" w:type="dxa"/>
          </w:tcPr>
          <w:p w14:paraId="60A2A4C6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5A982023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  <w:r w:rsidRPr="004A4524">
              <w:rPr>
                <w:rFonts w:ascii="Calibri" w:hAnsi="Calibri" w:cs="Calibri"/>
                <w:bCs/>
                <w:lang w:eastAsia="pl-PL"/>
              </w:rPr>
              <w:t>Naczynie miksujące: Wykonana ze stali nierdzewnej, ze zintegrowanym systemem grzewczym i czujnikiem temperatury</w:t>
            </w:r>
          </w:p>
        </w:tc>
        <w:tc>
          <w:tcPr>
            <w:tcW w:w="2129" w:type="dxa"/>
          </w:tcPr>
          <w:p w14:paraId="1915C140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4520DF01" w14:textId="77777777" w:rsidTr="00533CC7">
        <w:tc>
          <w:tcPr>
            <w:tcW w:w="697" w:type="dxa"/>
          </w:tcPr>
          <w:p w14:paraId="00FD45B0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0F671DF9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  <w:r w:rsidRPr="004A4524">
              <w:rPr>
                <w:rFonts w:ascii="Calibri" w:hAnsi="Calibri" w:cs="Calibri"/>
              </w:rPr>
              <w:t>Okres gwarancji [miesięcy]</w:t>
            </w:r>
          </w:p>
        </w:tc>
        <w:tc>
          <w:tcPr>
            <w:tcW w:w="2129" w:type="dxa"/>
          </w:tcPr>
          <w:p w14:paraId="01F5934F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  <w:tr w:rsidR="004A4524" w:rsidRPr="004A4524" w14:paraId="055413F2" w14:textId="77777777" w:rsidTr="00533CC7">
        <w:tc>
          <w:tcPr>
            <w:tcW w:w="697" w:type="dxa"/>
          </w:tcPr>
          <w:p w14:paraId="19180C63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3" w:type="dxa"/>
          </w:tcPr>
          <w:p w14:paraId="4A9FEAAF" w14:textId="77777777" w:rsidR="004A4524" w:rsidRPr="004A4524" w:rsidRDefault="004A4524" w:rsidP="004A4524">
            <w:pPr>
              <w:ind w:left="39" w:right="175"/>
              <w:jc w:val="both"/>
              <w:rPr>
                <w:rFonts w:ascii="Calibri" w:hAnsi="Calibri" w:cs="Calibri"/>
              </w:rPr>
            </w:pPr>
            <w:r w:rsidRPr="004A4524">
              <w:rPr>
                <w:rFonts w:ascii="Calibri" w:hAnsi="Calibri" w:cs="Calibri"/>
              </w:rPr>
              <w:t>Czas reakcji serwisowej [godziny] od zgłoszenia awarii</w:t>
            </w:r>
          </w:p>
        </w:tc>
        <w:tc>
          <w:tcPr>
            <w:tcW w:w="2129" w:type="dxa"/>
          </w:tcPr>
          <w:p w14:paraId="73FB28AB" w14:textId="77777777" w:rsidR="004A4524" w:rsidRPr="004A4524" w:rsidRDefault="004A4524" w:rsidP="004A4524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058DED14" w14:textId="77777777" w:rsidR="004A4524" w:rsidRPr="004A4524" w:rsidRDefault="004A4524" w:rsidP="004A4524">
      <w:pPr>
        <w:numPr>
          <w:ilvl w:val="0"/>
          <w:numId w:val="35"/>
        </w:numP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b/>
          <w:color w:val="000000"/>
          <w:sz w:val="22"/>
          <w:szCs w:val="22"/>
        </w:rPr>
        <w:t>OFERUJEMY</w:t>
      </w:r>
      <w:r w:rsidRPr="004A4524">
        <w:rPr>
          <w:rFonts w:ascii="Calibri" w:eastAsia="Calibri" w:hAnsi="Calibri" w:cs="Calibri"/>
          <w:color w:val="000000"/>
          <w:sz w:val="22"/>
          <w:szCs w:val="22"/>
        </w:rPr>
        <w:t xml:space="preserve"> realizację przedmiotu zamówienia zgodnie z opisem przedmiotu zamówienia za łączną cenę brutto ................................... </w:t>
      </w:r>
      <w:r w:rsidRPr="004A4524">
        <w:rPr>
          <w:rFonts w:ascii="Calibri" w:eastAsia="Calibri" w:hAnsi="Calibri" w:cs="Calibri"/>
          <w:sz w:val="22"/>
          <w:szCs w:val="22"/>
        </w:rPr>
        <w:t>(słownie......................................................................................... .........…………………………………...………………………) netto......................................... (słownie………………. .............................................................................................................................................................)</w:t>
      </w:r>
    </w:p>
    <w:p w14:paraId="30CCDAA7" w14:textId="77777777" w:rsidR="004A4524" w:rsidRPr="004A4524" w:rsidRDefault="004A4524" w:rsidP="004A4524">
      <w:pPr>
        <w:numPr>
          <w:ilvl w:val="0"/>
          <w:numId w:val="35"/>
        </w:numP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b/>
          <w:color w:val="000000"/>
          <w:sz w:val="22"/>
          <w:szCs w:val="22"/>
        </w:rPr>
        <w:t xml:space="preserve">PROPONOWANY </w:t>
      </w:r>
      <w:r w:rsidRPr="004A4524">
        <w:rPr>
          <w:rFonts w:ascii="Calibri" w:eastAsia="Calibri" w:hAnsi="Calibri" w:cs="Calibri"/>
          <w:color w:val="000000"/>
          <w:sz w:val="22"/>
          <w:szCs w:val="22"/>
        </w:rPr>
        <w:t xml:space="preserve">przez nas termin realizacji to……………dni kalendarzowych od podpisania umowy.  </w:t>
      </w:r>
    </w:p>
    <w:p w14:paraId="3DED0FF6" w14:textId="77777777" w:rsidR="004A4524" w:rsidRPr="004A4524" w:rsidRDefault="004A4524" w:rsidP="004A4524">
      <w:pPr>
        <w:numPr>
          <w:ilvl w:val="0"/>
          <w:numId w:val="35"/>
        </w:numP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 w:rsidRPr="004A4524">
        <w:rPr>
          <w:rFonts w:ascii="Calibri" w:eastAsia="Calibri" w:hAnsi="Calibri" w:cs="Calibri"/>
          <w:color w:val="000000"/>
          <w:sz w:val="22"/>
          <w:szCs w:val="22"/>
        </w:rPr>
        <w:t>że zapoznaliśmy się ze Specyfikacją Zamówienia i nie wnosimy do niej zastrzeżeń oraz przyjmujemy warunki w niej zawarte, określonymi w Specyfikacji Zamówienia.</w:t>
      </w:r>
    </w:p>
    <w:p w14:paraId="4A8A1B4C" w14:textId="77777777" w:rsidR="004A4524" w:rsidRPr="004A4524" w:rsidRDefault="004A4524" w:rsidP="004A4524">
      <w:pPr>
        <w:numPr>
          <w:ilvl w:val="0"/>
          <w:numId w:val="35"/>
        </w:numP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b/>
          <w:color w:val="000000"/>
          <w:sz w:val="22"/>
          <w:szCs w:val="22"/>
        </w:rPr>
        <w:t xml:space="preserve">UWAŻAMY SIĘ </w:t>
      </w:r>
      <w:r w:rsidRPr="004A4524">
        <w:rPr>
          <w:rFonts w:ascii="Calibri" w:eastAsia="Calibri" w:hAnsi="Calibri" w:cs="Calibri"/>
          <w:color w:val="000000"/>
          <w:sz w:val="22"/>
          <w:szCs w:val="22"/>
        </w:rPr>
        <w:t xml:space="preserve">za związanych niniejszą ofertą przez czas wskazany w Specyfikacji Zamówienia, tj. przez okres 30 dni od upływu terminu składania ofert. </w:t>
      </w:r>
    </w:p>
    <w:p w14:paraId="2F45FEAA" w14:textId="77777777" w:rsidR="004A4524" w:rsidRPr="004A4524" w:rsidRDefault="004A4524" w:rsidP="004A4524">
      <w:pPr>
        <w:numPr>
          <w:ilvl w:val="0"/>
          <w:numId w:val="35"/>
        </w:numP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 w:rsidRPr="004A4524">
        <w:rPr>
          <w:rFonts w:ascii="Calibri" w:eastAsia="Calibri" w:hAnsi="Calibri" w:cs="Calibri"/>
          <w:color w:val="000000"/>
          <w:sz w:val="22"/>
          <w:szCs w:val="22"/>
        </w:rPr>
        <w:t>że niniejsza oferta jest jawna, za wyjątkiem informacji zawartych na stronach ……..* , które stanowią tajemnicę przedsiębiorstwa w rozumieniu przepisów ustawy o zwalczaniu nieuczciwej konkurencji i jako takie nie mogą być ogólnodostępne.</w:t>
      </w:r>
    </w:p>
    <w:p w14:paraId="2B47813F" w14:textId="77777777" w:rsidR="004A4524" w:rsidRPr="004A4524" w:rsidRDefault="004A4524" w:rsidP="004A4524">
      <w:pPr>
        <w:numPr>
          <w:ilvl w:val="0"/>
          <w:numId w:val="35"/>
        </w:numP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b/>
          <w:color w:val="000000"/>
          <w:sz w:val="22"/>
          <w:szCs w:val="22"/>
        </w:rPr>
        <w:t xml:space="preserve">OFERTĘ </w:t>
      </w:r>
      <w:r w:rsidRPr="004A4524">
        <w:rPr>
          <w:rFonts w:ascii="Calibri" w:eastAsia="Calibri" w:hAnsi="Calibri" w:cs="Calibri"/>
          <w:color w:val="000000"/>
          <w:sz w:val="22"/>
          <w:szCs w:val="22"/>
        </w:rPr>
        <w:t>niniejszą składamy na _________ kolejno ponumerowanych stronach, oraz dołączamy do niej następujące oświadczenia i dokumenty:</w:t>
      </w:r>
    </w:p>
    <w:p w14:paraId="71361E48" w14:textId="77777777" w:rsidR="004A4524" w:rsidRPr="004A4524" w:rsidRDefault="004A4524" w:rsidP="004A4524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4A4524">
        <w:rPr>
          <w:rFonts w:ascii="Calibri" w:eastAsia="Calibri" w:hAnsi="Calibri" w:cs="Calibri"/>
          <w:sz w:val="22"/>
          <w:szCs w:val="22"/>
        </w:rPr>
        <w:t>1)........................................................................................</w:t>
      </w:r>
    </w:p>
    <w:p w14:paraId="4434AC8A" w14:textId="77777777" w:rsidR="004A4524" w:rsidRPr="004A4524" w:rsidRDefault="004A4524" w:rsidP="004A4524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4A4524">
        <w:rPr>
          <w:rFonts w:ascii="Calibri" w:eastAsia="Calibri" w:hAnsi="Calibri" w:cs="Calibri"/>
          <w:sz w:val="22"/>
          <w:szCs w:val="22"/>
        </w:rPr>
        <w:t>2)........................................................................................</w:t>
      </w:r>
    </w:p>
    <w:p w14:paraId="33CBF1B1" w14:textId="77777777" w:rsidR="004A4524" w:rsidRPr="004A4524" w:rsidRDefault="004A4524" w:rsidP="004A4524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4A4524">
        <w:rPr>
          <w:rFonts w:ascii="Calibri" w:eastAsia="Calibri" w:hAnsi="Calibri" w:cs="Calibri"/>
          <w:sz w:val="22"/>
          <w:szCs w:val="22"/>
        </w:rPr>
        <w:t>3)........................................................................................</w:t>
      </w:r>
    </w:p>
    <w:p w14:paraId="3203D8B0" w14:textId="77777777" w:rsidR="004A4524" w:rsidRDefault="004A4524" w:rsidP="004A4524">
      <w:pP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B326DAF" w14:textId="77777777" w:rsidR="00876F54" w:rsidRPr="004A4524" w:rsidRDefault="00876F54" w:rsidP="004A4524">
      <w:pP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89C930E" w14:textId="77777777" w:rsidR="004A4524" w:rsidRPr="004A4524" w:rsidRDefault="004A4524" w:rsidP="004A4524">
      <w:pP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color w:val="000000"/>
          <w:sz w:val="22"/>
          <w:szCs w:val="22"/>
        </w:rPr>
        <w:t>__________________, dnia __ __ ……… roku</w:t>
      </w:r>
    </w:p>
    <w:p w14:paraId="09C265FE" w14:textId="77777777" w:rsidR="004A4524" w:rsidRPr="004A4524" w:rsidRDefault="004A4524" w:rsidP="004A4524">
      <w:pPr>
        <w:ind w:firstLine="516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01CF75F4" w14:textId="77777777" w:rsidR="004A4524" w:rsidRPr="004A4524" w:rsidRDefault="004A4524" w:rsidP="004A4524">
      <w:pPr>
        <w:ind w:firstLine="516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i/>
          <w:color w:val="000000"/>
          <w:sz w:val="22"/>
          <w:szCs w:val="22"/>
        </w:rPr>
        <w:t>________________________________</w:t>
      </w:r>
    </w:p>
    <w:p w14:paraId="0EECB95B" w14:textId="77777777" w:rsidR="004A4524" w:rsidRPr="004A4524" w:rsidRDefault="004A4524" w:rsidP="004A4524">
      <w:pPr>
        <w:ind w:firstLine="558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i/>
          <w:color w:val="000000"/>
          <w:sz w:val="22"/>
          <w:szCs w:val="22"/>
        </w:rPr>
        <w:t>(pieczęć i podpis Oferenta)</w:t>
      </w:r>
    </w:p>
    <w:p w14:paraId="2A8F95E1" w14:textId="77777777" w:rsidR="004A4524" w:rsidRPr="004A4524" w:rsidRDefault="004A4524" w:rsidP="004A4524">
      <w:pPr>
        <w:tabs>
          <w:tab w:val="right" w:pos="9000"/>
        </w:tabs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1759D98" w14:textId="77777777" w:rsidR="004A4524" w:rsidRPr="004A4524" w:rsidRDefault="004A4524" w:rsidP="004A4524">
      <w:pPr>
        <w:tabs>
          <w:tab w:val="right" w:pos="9000"/>
        </w:tabs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i/>
          <w:color w:val="000000"/>
          <w:sz w:val="22"/>
          <w:szCs w:val="22"/>
        </w:rPr>
        <w:t>*Niepotrzebne skreślić</w:t>
      </w:r>
      <w:bookmarkStart w:id="1" w:name="_1fob9te"/>
      <w:bookmarkEnd w:id="1"/>
      <w:r w:rsidRPr="004A4524">
        <w:br w:type="page"/>
      </w:r>
    </w:p>
    <w:p w14:paraId="782BCDA5" w14:textId="77777777" w:rsidR="004A4524" w:rsidRPr="004A4524" w:rsidRDefault="004A4524" w:rsidP="004A4524">
      <w:pPr>
        <w:spacing w:after="200"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b/>
          <w:color w:val="000000"/>
          <w:sz w:val="22"/>
          <w:szCs w:val="22"/>
        </w:rPr>
        <w:t>Załącznik nr 3 Oświadczenie o braku powiązań pomiędzy podmiotami współpracującymi</w:t>
      </w:r>
    </w:p>
    <w:p w14:paraId="437D35B1" w14:textId="77777777" w:rsidR="004A4524" w:rsidRPr="004A4524" w:rsidRDefault="004A4524" w:rsidP="004A4524">
      <w:pPr>
        <w:ind w:left="35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35819FCB" w14:textId="77777777" w:rsidR="004A4524" w:rsidRPr="004A4524" w:rsidRDefault="004A4524" w:rsidP="004A4524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48DBF614" w14:textId="77777777" w:rsidR="004A4524" w:rsidRPr="004A4524" w:rsidRDefault="004A4524" w:rsidP="004A4524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397C341C" w14:textId="77777777" w:rsidR="004A4524" w:rsidRPr="004A4524" w:rsidRDefault="004A4524" w:rsidP="004A4524">
      <w:pPr>
        <w:rPr>
          <w:rFonts w:ascii="Calibri" w:eastAsia="Calibri" w:hAnsi="Calibri" w:cs="Calibri"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color w:val="000000"/>
          <w:sz w:val="22"/>
          <w:szCs w:val="22"/>
        </w:rPr>
        <w:t xml:space="preserve">…………………………………                                                                                                        ……………………………. </w:t>
      </w:r>
    </w:p>
    <w:p w14:paraId="6CE7DDA7" w14:textId="77777777" w:rsidR="004A4524" w:rsidRPr="004A4524" w:rsidRDefault="004A4524" w:rsidP="004A4524">
      <w:pPr>
        <w:rPr>
          <w:rFonts w:ascii="Calibri" w:eastAsia="Calibri" w:hAnsi="Calibri" w:cs="Calibri"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color w:val="000000"/>
          <w:sz w:val="22"/>
          <w:szCs w:val="22"/>
        </w:rPr>
        <w:t>Pieczątka Oferenta</w:t>
      </w:r>
      <w:r w:rsidRPr="004A4524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4A4524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4A4524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4A4524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4A4524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4A4524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4A4524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4A4524">
        <w:rPr>
          <w:rFonts w:ascii="Calibri" w:eastAsia="Calibri" w:hAnsi="Calibri" w:cs="Calibri"/>
          <w:color w:val="000000"/>
          <w:sz w:val="22"/>
          <w:szCs w:val="22"/>
        </w:rPr>
        <w:tab/>
        <w:t>Miejscowość, data</w:t>
      </w:r>
    </w:p>
    <w:p w14:paraId="162F3473" w14:textId="77777777" w:rsidR="004A4524" w:rsidRPr="004A4524" w:rsidRDefault="004A4524" w:rsidP="004A4524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2BFBDF18" w14:textId="77777777" w:rsidR="004A4524" w:rsidRPr="004A4524" w:rsidRDefault="004A4524" w:rsidP="004A4524">
      <w:pPr>
        <w:jc w:val="center"/>
        <w:rPr>
          <w:rFonts w:ascii="Calibri" w:eastAsia="Calibri" w:hAnsi="Calibri" w:cs="Calibri"/>
          <w:b/>
          <w:sz w:val="22"/>
          <w:szCs w:val="22"/>
        </w:rPr>
      </w:pPr>
      <w:r w:rsidRPr="004A4524">
        <w:rPr>
          <w:rFonts w:ascii="Calibri" w:eastAsia="Calibri" w:hAnsi="Calibri" w:cs="Calibri"/>
          <w:b/>
          <w:sz w:val="22"/>
          <w:szCs w:val="22"/>
        </w:rPr>
        <w:t>Oświadczenie o braku powiązania pomiędzy podmiotami współpracującymi</w:t>
      </w:r>
    </w:p>
    <w:p w14:paraId="78AA61D9" w14:textId="77777777" w:rsidR="004A4524" w:rsidRPr="004A4524" w:rsidRDefault="004A4524" w:rsidP="004A4524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3B78C2A2" w14:textId="77777777" w:rsidR="004A4524" w:rsidRPr="004A4524" w:rsidRDefault="004A4524" w:rsidP="004A4524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22CFA3FC" w14:textId="77777777" w:rsidR="004A4524" w:rsidRPr="004A4524" w:rsidRDefault="004A4524" w:rsidP="004A4524">
      <w:pPr>
        <w:jc w:val="both"/>
        <w:rPr>
          <w:rFonts w:ascii="Calibri" w:eastAsia="Calibri" w:hAnsi="Calibri" w:cs="Calibri"/>
          <w:sz w:val="22"/>
          <w:szCs w:val="22"/>
        </w:rPr>
      </w:pPr>
      <w:r w:rsidRPr="004A4524">
        <w:rPr>
          <w:rFonts w:ascii="Calibri" w:eastAsia="Calibri" w:hAnsi="Calibri" w:cs="Calibri"/>
          <w:sz w:val="22"/>
          <w:szCs w:val="22"/>
        </w:rPr>
        <w:t>Oświadczam, iż podmioty składające oferty nie są powiązane osobowo lub kapitałowo z Zamawiającym.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12D2B9F0" w14:textId="77777777" w:rsidR="004A4524" w:rsidRPr="004A4524" w:rsidRDefault="004A4524" w:rsidP="004A4524">
      <w:pPr>
        <w:numPr>
          <w:ilvl w:val="0"/>
          <w:numId w:val="37"/>
        </w:numPr>
        <w:contextualSpacing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color w:val="000000"/>
          <w:sz w:val="22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3933F94A" w14:textId="77777777" w:rsidR="004A4524" w:rsidRPr="004A4524" w:rsidRDefault="004A4524" w:rsidP="004A4524">
      <w:pPr>
        <w:numPr>
          <w:ilvl w:val="0"/>
          <w:numId w:val="37"/>
        </w:numPr>
        <w:contextualSpacing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color w:val="000000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9EF6234" w14:textId="77777777" w:rsidR="004A4524" w:rsidRPr="004A4524" w:rsidRDefault="004A4524" w:rsidP="004A4524">
      <w:pPr>
        <w:numPr>
          <w:ilvl w:val="0"/>
          <w:numId w:val="37"/>
        </w:numPr>
        <w:contextualSpacing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A4524">
        <w:rPr>
          <w:rFonts w:ascii="Calibri" w:eastAsia="Calibri" w:hAnsi="Calibri" w:cs="Calibri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F9721F6" w14:textId="77777777" w:rsidR="004A4524" w:rsidRPr="004A4524" w:rsidRDefault="004A4524" w:rsidP="004A4524">
      <w:pP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3FE8F45" w14:textId="77777777" w:rsidR="004A4524" w:rsidRPr="004A4524" w:rsidRDefault="004A4524" w:rsidP="004A4524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47CB06AF" w14:textId="77777777" w:rsidR="004A4524" w:rsidRPr="004A4524" w:rsidRDefault="004A4524" w:rsidP="004A4524">
      <w:pPr>
        <w:jc w:val="both"/>
        <w:rPr>
          <w:rFonts w:ascii="Calibri" w:eastAsia="Calibri" w:hAnsi="Calibri" w:cs="Calibri"/>
          <w:sz w:val="22"/>
          <w:szCs w:val="22"/>
        </w:rPr>
      </w:pPr>
      <w:r w:rsidRPr="004A4524">
        <w:rPr>
          <w:rFonts w:ascii="Calibri" w:eastAsia="Calibri" w:hAnsi="Calibri" w:cs="Calibri"/>
          <w:sz w:val="22"/>
          <w:szCs w:val="22"/>
        </w:rPr>
        <w:t>Pomiędzy Zamawiającym a Oferentem nie istnieją wymienione powyżej powiązania.</w:t>
      </w:r>
    </w:p>
    <w:p w14:paraId="52CC3F64" w14:textId="77777777" w:rsidR="004A4524" w:rsidRPr="004A4524" w:rsidRDefault="004A4524" w:rsidP="004A452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00A8B4AD" w14:textId="77777777" w:rsidR="004A4524" w:rsidRPr="004A4524" w:rsidRDefault="004A4524" w:rsidP="004A452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6328000D" w14:textId="77777777" w:rsidR="004A4524" w:rsidRPr="004A4524" w:rsidRDefault="004A4524" w:rsidP="004A452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1096DD33" w14:textId="77777777" w:rsidR="004A4524" w:rsidRPr="004A4524" w:rsidRDefault="004A4524" w:rsidP="004A4524">
      <w:pPr>
        <w:jc w:val="right"/>
        <w:rPr>
          <w:rFonts w:ascii="Calibri" w:eastAsia="Calibri" w:hAnsi="Calibri" w:cs="Calibri"/>
          <w:sz w:val="22"/>
          <w:szCs w:val="22"/>
        </w:rPr>
      </w:pPr>
      <w:r w:rsidRPr="004A4524">
        <w:rPr>
          <w:rFonts w:ascii="Calibri" w:eastAsia="Calibri" w:hAnsi="Calibri" w:cs="Calibri"/>
          <w:sz w:val="22"/>
          <w:szCs w:val="22"/>
        </w:rPr>
        <w:t>……………………..…………………………</w:t>
      </w:r>
    </w:p>
    <w:p w14:paraId="06B0B0BE" w14:textId="77777777" w:rsidR="004A4524" w:rsidRPr="004A4524" w:rsidRDefault="004A4524" w:rsidP="004A4524">
      <w:pPr>
        <w:ind w:left="5664" w:firstLine="707"/>
        <w:jc w:val="center"/>
        <w:rPr>
          <w:rFonts w:ascii="Calibri" w:eastAsia="Calibri" w:hAnsi="Calibri" w:cs="Calibri"/>
          <w:sz w:val="22"/>
          <w:szCs w:val="22"/>
        </w:rPr>
      </w:pPr>
      <w:r w:rsidRPr="004A4524">
        <w:rPr>
          <w:rFonts w:ascii="Calibri" w:eastAsia="Calibri" w:hAnsi="Calibri" w:cs="Calibri"/>
          <w:sz w:val="22"/>
          <w:szCs w:val="22"/>
        </w:rPr>
        <w:t>Podpis</w:t>
      </w:r>
    </w:p>
    <w:p w14:paraId="437919E0" w14:textId="77777777" w:rsidR="004A4524" w:rsidRPr="004A4524" w:rsidRDefault="004A4524" w:rsidP="004A452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E290B3" w14:textId="77777777" w:rsidR="004A4524" w:rsidRPr="004A4524" w:rsidRDefault="004A4524" w:rsidP="004A4524">
      <w:pPr>
        <w:rPr>
          <w:rFonts w:ascii="Calibri" w:hAnsi="Calibri" w:cs="Calibri"/>
          <w:b/>
          <w:sz w:val="22"/>
          <w:szCs w:val="22"/>
          <w:lang w:eastAsia="ar-SA"/>
        </w:rPr>
      </w:pPr>
      <w:r w:rsidRPr="004A4524">
        <w:br w:type="page"/>
      </w:r>
    </w:p>
    <w:p w14:paraId="69D5F333" w14:textId="77777777" w:rsidR="004A4524" w:rsidRPr="004A4524" w:rsidRDefault="004A4524" w:rsidP="004A4524">
      <w:pPr>
        <w:tabs>
          <w:tab w:val="right" w:pos="9000"/>
        </w:tabs>
        <w:suppressAutoHyphens/>
        <w:rPr>
          <w:rFonts w:ascii="Calibri" w:hAnsi="Calibri" w:cs="Calibri"/>
          <w:b/>
          <w:sz w:val="22"/>
          <w:szCs w:val="22"/>
          <w:lang w:eastAsia="ar-SA"/>
        </w:rPr>
      </w:pPr>
      <w:r w:rsidRPr="004A4524">
        <w:rPr>
          <w:rFonts w:ascii="Calibri" w:hAnsi="Calibri" w:cs="Calibri"/>
          <w:b/>
          <w:sz w:val="22"/>
          <w:szCs w:val="22"/>
          <w:lang w:eastAsia="ar-SA"/>
        </w:rPr>
        <w:t>Załącznik nr 4 Oświadczenie o braku podstaw do wykluczenia z postępowania</w:t>
      </w:r>
    </w:p>
    <w:p w14:paraId="4FDFD301" w14:textId="77777777" w:rsidR="004A4524" w:rsidRPr="004A4524" w:rsidRDefault="004A4524" w:rsidP="004A4524">
      <w:pPr>
        <w:ind w:left="350"/>
        <w:rPr>
          <w:rFonts w:ascii="Calibri" w:hAnsi="Calibri" w:cs="Calibri"/>
          <w:lang w:eastAsia="pl-PL"/>
        </w:rPr>
      </w:pPr>
    </w:p>
    <w:p w14:paraId="58AEA148" w14:textId="77777777" w:rsidR="004A4524" w:rsidRPr="004A4524" w:rsidRDefault="004A4524" w:rsidP="004A4524">
      <w:pPr>
        <w:jc w:val="both"/>
        <w:rPr>
          <w:rFonts w:ascii="Calibri" w:hAnsi="Calibri" w:cs="Calibri"/>
        </w:rPr>
      </w:pPr>
    </w:p>
    <w:p w14:paraId="3E6E31C8" w14:textId="77777777" w:rsidR="004A4524" w:rsidRPr="004A4524" w:rsidRDefault="004A4524" w:rsidP="004A4524">
      <w:pPr>
        <w:jc w:val="both"/>
        <w:rPr>
          <w:rFonts w:ascii="Calibri" w:hAnsi="Calibri" w:cs="Calibri"/>
        </w:rPr>
      </w:pPr>
    </w:p>
    <w:p w14:paraId="24788B57" w14:textId="77777777" w:rsidR="004A4524" w:rsidRPr="004A4524" w:rsidRDefault="004A4524" w:rsidP="004A4524">
      <w:pPr>
        <w:rPr>
          <w:rFonts w:ascii="Calibri" w:eastAsia="PMingLiU" w:hAnsi="Calibri" w:cs="Calibri"/>
          <w:sz w:val="22"/>
          <w:szCs w:val="22"/>
          <w:lang w:eastAsia="pl-PL"/>
        </w:rPr>
      </w:pPr>
      <w:r w:rsidRPr="004A4524">
        <w:rPr>
          <w:rFonts w:ascii="Calibri" w:eastAsia="PMingLiU" w:hAnsi="Calibri" w:cs="Calibri"/>
          <w:sz w:val="22"/>
          <w:szCs w:val="22"/>
          <w:lang w:eastAsia="pl-PL"/>
        </w:rPr>
        <w:t xml:space="preserve">…………………………………                                                                                                           ……………………………. </w:t>
      </w:r>
    </w:p>
    <w:p w14:paraId="3F865F99" w14:textId="77777777" w:rsidR="004A4524" w:rsidRPr="004A4524" w:rsidRDefault="004A4524" w:rsidP="004A4524">
      <w:pPr>
        <w:rPr>
          <w:rFonts w:ascii="Calibri" w:eastAsia="PMingLiU" w:hAnsi="Calibri" w:cs="Calibri"/>
          <w:sz w:val="22"/>
          <w:szCs w:val="22"/>
          <w:lang w:eastAsia="pl-PL"/>
        </w:rPr>
      </w:pPr>
      <w:r w:rsidRPr="004A4524">
        <w:rPr>
          <w:rFonts w:ascii="Calibri" w:eastAsia="PMingLiU" w:hAnsi="Calibri" w:cs="Calibri"/>
          <w:sz w:val="22"/>
          <w:szCs w:val="22"/>
          <w:lang w:eastAsia="pl-PL"/>
        </w:rPr>
        <w:t xml:space="preserve">  Pieczątka Oferenta</w:t>
      </w:r>
      <w:r w:rsidRPr="004A4524">
        <w:rPr>
          <w:rFonts w:ascii="Calibri" w:eastAsia="PMingLiU" w:hAnsi="Calibri" w:cs="Calibri"/>
          <w:sz w:val="22"/>
          <w:szCs w:val="22"/>
          <w:lang w:eastAsia="pl-PL"/>
        </w:rPr>
        <w:tab/>
      </w:r>
      <w:r w:rsidRPr="004A4524">
        <w:rPr>
          <w:rFonts w:ascii="Calibri" w:eastAsia="PMingLiU" w:hAnsi="Calibri" w:cs="Calibri"/>
          <w:sz w:val="22"/>
          <w:szCs w:val="22"/>
          <w:lang w:eastAsia="pl-PL"/>
        </w:rPr>
        <w:tab/>
      </w:r>
      <w:r w:rsidRPr="004A4524">
        <w:rPr>
          <w:rFonts w:ascii="Calibri" w:eastAsia="PMingLiU" w:hAnsi="Calibri" w:cs="Calibri"/>
          <w:sz w:val="22"/>
          <w:szCs w:val="22"/>
          <w:lang w:eastAsia="pl-PL"/>
        </w:rPr>
        <w:tab/>
      </w:r>
      <w:r w:rsidRPr="004A4524">
        <w:rPr>
          <w:rFonts w:ascii="Calibri" w:eastAsia="PMingLiU" w:hAnsi="Calibri" w:cs="Calibri"/>
          <w:sz w:val="22"/>
          <w:szCs w:val="22"/>
          <w:lang w:eastAsia="pl-PL"/>
        </w:rPr>
        <w:tab/>
      </w:r>
      <w:r w:rsidRPr="004A4524">
        <w:rPr>
          <w:rFonts w:ascii="Calibri" w:eastAsia="PMingLiU" w:hAnsi="Calibri" w:cs="Calibri"/>
          <w:sz w:val="22"/>
          <w:szCs w:val="22"/>
          <w:lang w:eastAsia="pl-PL"/>
        </w:rPr>
        <w:tab/>
      </w:r>
      <w:r w:rsidRPr="004A4524">
        <w:rPr>
          <w:rFonts w:ascii="Calibri" w:eastAsia="PMingLiU" w:hAnsi="Calibri" w:cs="Calibri"/>
          <w:sz w:val="22"/>
          <w:szCs w:val="22"/>
          <w:lang w:eastAsia="pl-PL"/>
        </w:rPr>
        <w:tab/>
        <w:t xml:space="preserve">                                 Miejscowość, data</w:t>
      </w:r>
    </w:p>
    <w:p w14:paraId="210E4601" w14:textId="77777777" w:rsidR="004A4524" w:rsidRPr="004A4524" w:rsidRDefault="004A4524" w:rsidP="004A4524">
      <w:pPr>
        <w:jc w:val="center"/>
        <w:rPr>
          <w:rFonts w:ascii="Calibri" w:hAnsi="Calibri" w:cs="Calibri"/>
        </w:rPr>
      </w:pPr>
    </w:p>
    <w:p w14:paraId="3BA04A89" w14:textId="77777777" w:rsidR="004A4524" w:rsidRPr="004A4524" w:rsidRDefault="004A4524" w:rsidP="004A4524">
      <w:pPr>
        <w:jc w:val="center"/>
        <w:rPr>
          <w:rFonts w:ascii="Calibri" w:hAnsi="Calibri" w:cs="Calibri"/>
          <w:b/>
          <w:sz w:val="22"/>
          <w:szCs w:val="22"/>
        </w:rPr>
      </w:pPr>
    </w:p>
    <w:p w14:paraId="0F585020" w14:textId="77777777" w:rsidR="004A4524" w:rsidRPr="004A4524" w:rsidRDefault="004A4524" w:rsidP="004A4524">
      <w:pPr>
        <w:jc w:val="center"/>
        <w:rPr>
          <w:rFonts w:ascii="Calibri" w:hAnsi="Calibri" w:cs="Calibri"/>
          <w:b/>
          <w:sz w:val="22"/>
          <w:szCs w:val="22"/>
        </w:rPr>
      </w:pPr>
      <w:r w:rsidRPr="004A4524">
        <w:rPr>
          <w:rFonts w:ascii="Calibri" w:hAnsi="Calibri" w:cs="Calibri"/>
          <w:b/>
          <w:sz w:val="22"/>
          <w:szCs w:val="22"/>
        </w:rPr>
        <w:t>Oświadczenie o braku podstaw do wykluczenia  z postępowania</w:t>
      </w:r>
    </w:p>
    <w:p w14:paraId="4A0693BF" w14:textId="77777777" w:rsidR="004A4524" w:rsidRPr="004A4524" w:rsidRDefault="004A4524" w:rsidP="004A4524">
      <w:pPr>
        <w:jc w:val="both"/>
        <w:rPr>
          <w:rFonts w:ascii="Calibri" w:hAnsi="Calibri" w:cs="Calibri"/>
          <w:sz w:val="22"/>
          <w:szCs w:val="22"/>
        </w:rPr>
      </w:pPr>
    </w:p>
    <w:p w14:paraId="795EE219" w14:textId="77777777" w:rsidR="004A4524" w:rsidRPr="004A4524" w:rsidRDefault="004A4524" w:rsidP="004A4524">
      <w:pPr>
        <w:jc w:val="both"/>
        <w:rPr>
          <w:rFonts w:ascii="Calibri" w:hAnsi="Calibri" w:cs="Calibri"/>
          <w:sz w:val="22"/>
          <w:szCs w:val="22"/>
        </w:rPr>
      </w:pPr>
      <w:r w:rsidRPr="004A4524">
        <w:rPr>
          <w:rFonts w:ascii="Calibri" w:hAnsi="Calibri" w:cs="Calibri"/>
          <w:sz w:val="22"/>
          <w:szCs w:val="22"/>
        </w:rPr>
        <w:t>W związku z zakazem udziału rosyjskich wykonawców w zamówieniach publicznych oświadczam, że nie spełniam definicji:</w:t>
      </w:r>
    </w:p>
    <w:p w14:paraId="4814BF82" w14:textId="77777777" w:rsidR="004A4524" w:rsidRPr="004A4524" w:rsidRDefault="004A4524" w:rsidP="004A4524">
      <w:pPr>
        <w:numPr>
          <w:ilvl w:val="0"/>
          <w:numId w:val="36"/>
        </w:numPr>
        <w:spacing w:after="80" w:line="259" w:lineRule="auto"/>
        <w:ind w:left="714" w:hanging="357"/>
        <w:contextualSpacing/>
        <w:jc w:val="both"/>
        <w:rPr>
          <w:rFonts w:ascii="Calibri" w:hAnsi="Calibri" w:cs="Calibri"/>
          <w:sz w:val="22"/>
          <w:szCs w:val="22"/>
        </w:rPr>
      </w:pPr>
      <w:r w:rsidRPr="004A4524">
        <w:rPr>
          <w:rFonts w:ascii="Calibri" w:hAnsi="Calibri" w:cs="Calibri"/>
          <w:sz w:val="22"/>
          <w:szCs w:val="22"/>
        </w:rPr>
        <w:t>wykonawcy wymienionego w wykazach określonych w rozporządzeniu 765/2006 i 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5F03C3C1" w14:textId="77777777" w:rsidR="004A4524" w:rsidRPr="004A4524" w:rsidRDefault="004A4524" w:rsidP="004A4524">
      <w:pPr>
        <w:numPr>
          <w:ilvl w:val="0"/>
          <w:numId w:val="36"/>
        </w:numPr>
        <w:spacing w:after="80" w:line="259" w:lineRule="auto"/>
        <w:ind w:left="714" w:hanging="357"/>
        <w:contextualSpacing/>
        <w:jc w:val="both"/>
        <w:rPr>
          <w:rFonts w:ascii="Calibri" w:hAnsi="Calibri" w:cs="Calibri"/>
          <w:sz w:val="22"/>
          <w:szCs w:val="22"/>
        </w:rPr>
      </w:pPr>
      <w:r w:rsidRPr="004A4524">
        <w:rPr>
          <w:rFonts w:ascii="Calibri" w:hAnsi="Calibri" w:cs="Calibri"/>
          <w:sz w:val="22"/>
          <w:szCs w:val="22"/>
        </w:rPr>
        <w:t xml:space="preserve">wykonawcy, którego beneficjentem rzeczywistym w rozumieniu ustawy z dnia 1 marca 2018 </w:t>
      </w:r>
      <w:proofErr w:type="spellStart"/>
      <w:r w:rsidRPr="004A4524">
        <w:rPr>
          <w:rFonts w:ascii="Calibri" w:hAnsi="Calibri" w:cs="Calibri"/>
          <w:sz w:val="22"/>
          <w:szCs w:val="22"/>
        </w:rPr>
        <w:t>r.o</w:t>
      </w:r>
      <w:proofErr w:type="spellEnd"/>
      <w:r w:rsidRPr="004A4524">
        <w:rPr>
          <w:rFonts w:ascii="Calibri" w:hAnsi="Calibri" w:cs="Calibri"/>
          <w:sz w:val="22"/>
          <w:szCs w:val="22"/>
        </w:rPr>
        <w:t xml:space="preserve">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2E79A1AD" w14:textId="77777777" w:rsidR="004A4524" w:rsidRPr="004A4524" w:rsidRDefault="004A4524" w:rsidP="004A4524">
      <w:pPr>
        <w:numPr>
          <w:ilvl w:val="0"/>
          <w:numId w:val="36"/>
        </w:numPr>
        <w:spacing w:after="80" w:line="259" w:lineRule="auto"/>
        <w:ind w:left="714" w:hanging="357"/>
        <w:contextualSpacing/>
        <w:jc w:val="both"/>
        <w:rPr>
          <w:rFonts w:ascii="Calibri" w:hAnsi="Calibri" w:cs="Calibri"/>
          <w:sz w:val="22"/>
          <w:szCs w:val="22"/>
        </w:rPr>
      </w:pPr>
      <w:r w:rsidRPr="004A4524">
        <w:rPr>
          <w:rFonts w:ascii="Calibri" w:hAnsi="Calibri" w:cs="Calibri"/>
          <w:sz w:val="22"/>
          <w:szCs w:val="22"/>
        </w:rPr>
        <w:t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specustawy;</w:t>
      </w:r>
    </w:p>
    <w:p w14:paraId="0B3C262B" w14:textId="77777777" w:rsidR="004A4524" w:rsidRPr="004A4524" w:rsidRDefault="004A4524" w:rsidP="004A4524">
      <w:pPr>
        <w:numPr>
          <w:ilvl w:val="0"/>
          <w:numId w:val="36"/>
        </w:numPr>
        <w:spacing w:after="80" w:line="259" w:lineRule="auto"/>
        <w:ind w:left="714" w:hanging="357"/>
        <w:contextualSpacing/>
        <w:jc w:val="both"/>
        <w:rPr>
          <w:rFonts w:ascii="Calibri" w:hAnsi="Calibri" w:cs="Calibri"/>
          <w:sz w:val="22"/>
          <w:szCs w:val="22"/>
        </w:rPr>
      </w:pPr>
      <w:r w:rsidRPr="004A4524">
        <w:rPr>
          <w:rFonts w:ascii="Calibri" w:hAnsi="Calibri" w:cs="Calibri"/>
          <w:sz w:val="22"/>
          <w:szCs w:val="22"/>
        </w:rPr>
        <w:t>wykonawcy będącego obywatelem rosyjskim lub osobą fizyczną lub prawną, podmiotem lub organem z siedzibą w Rosji;</w:t>
      </w:r>
    </w:p>
    <w:p w14:paraId="1D90FB91" w14:textId="77777777" w:rsidR="004A4524" w:rsidRPr="004A4524" w:rsidRDefault="004A4524" w:rsidP="004A4524">
      <w:pPr>
        <w:numPr>
          <w:ilvl w:val="0"/>
          <w:numId w:val="36"/>
        </w:numPr>
        <w:spacing w:after="80" w:line="259" w:lineRule="auto"/>
        <w:ind w:left="714" w:hanging="357"/>
        <w:contextualSpacing/>
        <w:jc w:val="both"/>
        <w:rPr>
          <w:rFonts w:ascii="Calibri" w:hAnsi="Calibri" w:cs="Calibri"/>
          <w:sz w:val="22"/>
          <w:szCs w:val="22"/>
        </w:rPr>
      </w:pPr>
      <w:r w:rsidRPr="004A4524">
        <w:rPr>
          <w:rFonts w:ascii="Calibri" w:hAnsi="Calibri" w:cs="Calibri"/>
          <w:sz w:val="22"/>
          <w:szCs w:val="22"/>
        </w:rPr>
        <w:t>wykonawcy będącego osobą prawną, podmiotem lub organem, do którego prawa własności bezpośrednio lub pośrednio w ponad 50% należą do podmiotu, o którym mowa w pkt 4);</w:t>
      </w:r>
    </w:p>
    <w:p w14:paraId="5E0FA923" w14:textId="77777777" w:rsidR="004A4524" w:rsidRPr="004A4524" w:rsidRDefault="004A4524" w:rsidP="004A4524">
      <w:pPr>
        <w:numPr>
          <w:ilvl w:val="0"/>
          <w:numId w:val="36"/>
        </w:numPr>
        <w:spacing w:after="80" w:line="259" w:lineRule="auto"/>
        <w:ind w:left="714" w:hanging="357"/>
        <w:contextualSpacing/>
        <w:jc w:val="both"/>
        <w:rPr>
          <w:rFonts w:ascii="Calibri" w:hAnsi="Calibri" w:cs="Calibri"/>
          <w:sz w:val="22"/>
          <w:szCs w:val="22"/>
        </w:rPr>
      </w:pPr>
      <w:r w:rsidRPr="004A4524">
        <w:rPr>
          <w:rFonts w:ascii="Calibri" w:hAnsi="Calibri" w:cs="Calibri"/>
          <w:sz w:val="22"/>
          <w:szCs w:val="22"/>
        </w:rPr>
        <w:t>wykonawcy będącego osobą fizyczną lub prawną, podmiotem lub organem działającym w imieniu lub pod kierunkiem podmiotów, o których mowa w pkt 4) lub 5);</w:t>
      </w:r>
    </w:p>
    <w:p w14:paraId="19D89E26" w14:textId="77777777" w:rsidR="004A4524" w:rsidRPr="004A4524" w:rsidRDefault="004A4524" w:rsidP="004A4524">
      <w:pPr>
        <w:numPr>
          <w:ilvl w:val="0"/>
          <w:numId w:val="36"/>
        </w:numPr>
        <w:spacing w:after="160" w:line="259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A4524">
        <w:rPr>
          <w:rFonts w:ascii="Calibri" w:hAnsi="Calibri" w:cs="Calibri"/>
          <w:sz w:val="22"/>
          <w:szCs w:val="22"/>
        </w:rPr>
        <w:t>wykonawcy, którego podwykonawcy, dostawcy lub podmioty, na których zdolnościach polega wykonawca są osobami, o których mowa w pkt 1) do 7), a to w przypadku gdy na takich podwykonawców, dostawców lub podmioty, na których zdolnościach polega wykonawca przypada (łącznie) ponad 10 % wartości zamówienia.</w:t>
      </w:r>
    </w:p>
    <w:p w14:paraId="2637EA01" w14:textId="77777777" w:rsidR="004A4524" w:rsidRPr="004A4524" w:rsidRDefault="004A4524" w:rsidP="004A4524">
      <w:pPr>
        <w:jc w:val="both"/>
        <w:rPr>
          <w:rFonts w:ascii="Calibri" w:hAnsi="Calibri" w:cs="Calibri"/>
        </w:rPr>
      </w:pPr>
    </w:p>
    <w:p w14:paraId="4A18E5CE" w14:textId="77777777" w:rsidR="004A4524" w:rsidRPr="004A4524" w:rsidRDefault="004A4524" w:rsidP="004A4524">
      <w:pPr>
        <w:rPr>
          <w:rFonts w:ascii="Calibri" w:hAnsi="Calibri" w:cs="Calibri"/>
          <w:sz w:val="22"/>
          <w:szCs w:val="22"/>
        </w:rPr>
      </w:pPr>
    </w:p>
    <w:p w14:paraId="774D3885" w14:textId="77777777" w:rsidR="004A4524" w:rsidRDefault="004A4524" w:rsidP="004A4524">
      <w:pPr>
        <w:jc w:val="right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>……………………..…………………………</w:t>
      </w:r>
    </w:p>
    <w:p w14:paraId="687E39DB" w14:textId="77777777" w:rsidR="004A4524" w:rsidRDefault="004A4524" w:rsidP="004A4524">
      <w:pPr>
        <w:ind w:left="5664" w:firstLine="708"/>
        <w:jc w:val="center"/>
      </w:pPr>
      <w:r>
        <w:rPr>
          <w:rFonts w:ascii="Calibri" w:hAnsi="Calibri" w:cs="Calibri"/>
          <w:iCs/>
          <w:sz w:val="22"/>
          <w:szCs w:val="22"/>
        </w:rPr>
        <w:t>Podpis</w:t>
      </w:r>
    </w:p>
    <w:p w14:paraId="07F45A05" w14:textId="77777777" w:rsidR="00BC7A36" w:rsidRDefault="00BC7A36">
      <w:pPr>
        <w:rPr>
          <w:rFonts w:ascii="Calibri" w:eastAsia="Calibri" w:hAnsi="Calibri" w:cs="Calibri"/>
          <w:sz w:val="22"/>
          <w:szCs w:val="22"/>
        </w:rPr>
      </w:pPr>
    </w:p>
    <w:sectPr w:rsidR="00BC7A36" w:rsidSect="008A173C">
      <w:headerReference w:type="even" r:id="rId8"/>
      <w:headerReference w:type="default" r:id="rId9"/>
      <w:footerReference w:type="default" r:id="rId10"/>
      <w:pgSz w:w="11906" w:h="16838"/>
      <w:pgMar w:top="1276" w:right="1417" w:bottom="1417" w:left="1417" w:header="283" w:footer="708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D9444" w14:textId="77777777" w:rsidR="00803354" w:rsidRDefault="00803354">
      <w:r>
        <w:separator/>
      </w:r>
    </w:p>
  </w:endnote>
  <w:endnote w:type="continuationSeparator" w:id="0">
    <w:p w14:paraId="652EF571" w14:textId="77777777" w:rsidR="00803354" w:rsidRDefault="00803354">
      <w:r>
        <w:continuationSeparator/>
      </w:r>
    </w:p>
  </w:endnote>
  <w:endnote w:type="continuationNotice" w:id="1">
    <w:p w14:paraId="4AC026DC" w14:textId="77777777" w:rsidR="00803354" w:rsidRDefault="008033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70929" w14:textId="77777777" w:rsidR="008A173C" w:rsidRDefault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A21A0A">
      <w:rPr>
        <w:rFonts w:ascii="Calibri" w:eastAsia="Calibri" w:hAnsi="Calibri" w:cs="Calibri"/>
        <w:noProof/>
        <w:color w:val="000000"/>
      </w:rPr>
      <w:t>10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8A173C" w:rsidRDefault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D21E32" w14:textId="77777777" w:rsidR="00803354" w:rsidRDefault="00803354">
      <w:r>
        <w:separator/>
      </w:r>
    </w:p>
  </w:footnote>
  <w:footnote w:type="continuationSeparator" w:id="0">
    <w:p w14:paraId="26D3B92E" w14:textId="77777777" w:rsidR="00803354" w:rsidRDefault="00803354">
      <w:r>
        <w:continuationSeparator/>
      </w:r>
    </w:p>
  </w:footnote>
  <w:footnote w:type="continuationNotice" w:id="1">
    <w:p w14:paraId="2EB88369" w14:textId="77777777" w:rsidR="00803354" w:rsidRDefault="00803354"/>
  </w:footnote>
  <w:footnote w:id="2">
    <w:p w14:paraId="60A4E724" w14:textId="77777777" w:rsidR="004A4524" w:rsidRDefault="004A4524" w:rsidP="004A4524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rStyle w:val="FootnoteCharacters"/>
        </w:rPr>
        <w:t>[1]</w:t>
      </w:r>
      <w:r>
        <w:t xml:space="preserve"> </w:t>
      </w:r>
      <w:r>
        <w:rPr>
          <w:rFonts w:ascii="Calibri" w:hAnsi="Calibri" w:cs="Calibri"/>
        </w:rPr>
        <w:t>Proszę podać rzeczywistą wartość parametru oferowanego urządzenia lub wpisać TAK/NIE dla niemierzalnych parametrów lub funkcji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C18CA" w14:textId="77777777" w:rsidR="008A173C" w:rsidRDefault="008A173C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W w:w="8958" w:type="dxa"/>
      <w:tblLayout w:type="fixed"/>
      <w:tblCellMar>
        <w:left w:w="115" w:type="dxa"/>
        <w:right w:w="115" w:type="dxa"/>
      </w:tblCellMar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8A173C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8A173C" w:rsidRDefault="008A17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8A173C" w:rsidRDefault="008A173C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8A173C" w:rsidRDefault="008A17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8A173C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8A173C" w:rsidRDefault="008A17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8A173C" w:rsidRDefault="008A173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8A173C" w:rsidRDefault="008A17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8A173C" w:rsidRDefault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80DA78" w14:textId="77777777" w:rsidR="00095F4C" w:rsidRDefault="00095F4C" w:rsidP="00BC7A3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2449D65B" w14:textId="5E675703" w:rsidR="00095F4C" w:rsidRDefault="00095F4C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  <w:p w14:paraId="15581439" w14:textId="5A685A37" w:rsidR="00095F4C" w:rsidRDefault="00BC7A36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lang w:eastAsia="pl-PL"/>
      </w:rPr>
      <w:drawing>
        <wp:inline distT="0" distB="0" distL="0" distR="0" wp14:anchorId="7059DD4C" wp14:editId="64FD20DD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E39782" w14:textId="77777777" w:rsidR="00BC7A36" w:rsidRDefault="00BC7A36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13C6F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688452F"/>
    <w:multiLevelType w:val="hybridMultilevel"/>
    <w:tmpl w:val="C29A2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21FC0"/>
    <w:multiLevelType w:val="hybridMultilevel"/>
    <w:tmpl w:val="1472C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F2F28"/>
    <w:multiLevelType w:val="hybridMultilevel"/>
    <w:tmpl w:val="8EB89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21CF8"/>
    <w:multiLevelType w:val="hybridMultilevel"/>
    <w:tmpl w:val="271CD6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A6215"/>
    <w:multiLevelType w:val="multilevel"/>
    <w:tmpl w:val="0AF48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5E758A"/>
    <w:multiLevelType w:val="hybridMultilevel"/>
    <w:tmpl w:val="A1A01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5206B"/>
    <w:multiLevelType w:val="hybridMultilevel"/>
    <w:tmpl w:val="E60E6BB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254D4D"/>
    <w:multiLevelType w:val="hybridMultilevel"/>
    <w:tmpl w:val="A4C0C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D6F06"/>
    <w:multiLevelType w:val="hybridMultilevel"/>
    <w:tmpl w:val="6EFA0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B0144"/>
    <w:multiLevelType w:val="hybridMultilevel"/>
    <w:tmpl w:val="F8D2473E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016F0"/>
    <w:multiLevelType w:val="multilevel"/>
    <w:tmpl w:val="4964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D143BD"/>
    <w:multiLevelType w:val="hybridMultilevel"/>
    <w:tmpl w:val="B7326B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5A6969"/>
    <w:multiLevelType w:val="multilevel"/>
    <w:tmpl w:val="3CF6277E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60FDE"/>
    <w:multiLevelType w:val="hybridMultilevel"/>
    <w:tmpl w:val="E5EE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E96F06"/>
    <w:multiLevelType w:val="multilevel"/>
    <w:tmpl w:val="F2646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F64860"/>
    <w:multiLevelType w:val="hybridMultilevel"/>
    <w:tmpl w:val="ACA6DC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940407"/>
    <w:multiLevelType w:val="multilevel"/>
    <w:tmpl w:val="8576A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F03913"/>
    <w:multiLevelType w:val="hybridMultilevel"/>
    <w:tmpl w:val="97AE8112"/>
    <w:lvl w:ilvl="0" w:tplc="DAB6F7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927357"/>
    <w:multiLevelType w:val="multilevel"/>
    <w:tmpl w:val="55C036D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7D20A1"/>
    <w:multiLevelType w:val="hybridMultilevel"/>
    <w:tmpl w:val="1472C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F6915"/>
    <w:multiLevelType w:val="hybridMultilevel"/>
    <w:tmpl w:val="71CE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925D82"/>
    <w:multiLevelType w:val="hybridMultilevel"/>
    <w:tmpl w:val="0B16D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95A2F"/>
    <w:multiLevelType w:val="hybridMultilevel"/>
    <w:tmpl w:val="1472C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5850E7"/>
    <w:multiLevelType w:val="hybridMultilevel"/>
    <w:tmpl w:val="B7BA067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 w:tplc="22CC733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956260A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0573536"/>
    <w:multiLevelType w:val="multilevel"/>
    <w:tmpl w:val="4A4E0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1F0EAF"/>
    <w:multiLevelType w:val="hybridMultilevel"/>
    <w:tmpl w:val="DFAA4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6C3088"/>
    <w:multiLevelType w:val="multilevel"/>
    <w:tmpl w:val="05B42D3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CD363E"/>
    <w:multiLevelType w:val="multilevel"/>
    <w:tmpl w:val="41AE3A9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C46A7B"/>
    <w:multiLevelType w:val="multilevel"/>
    <w:tmpl w:val="8F08D08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5B20F31"/>
    <w:multiLevelType w:val="hybridMultilevel"/>
    <w:tmpl w:val="E5EE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1842BB"/>
    <w:multiLevelType w:val="hybridMultilevel"/>
    <w:tmpl w:val="387C43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7F494D"/>
    <w:multiLevelType w:val="multilevel"/>
    <w:tmpl w:val="83B06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BF6B47"/>
    <w:multiLevelType w:val="hybridMultilevel"/>
    <w:tmpl w:val="F08819A0"/>
    <w:lvl w:ilvl="0" w:tplc="5A0CF46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13"/>
  </w:num>
  <w:num w:numId="3">
    <w:abstractNumId w:val="1"/>
  </w:num>
  <w:num w:numId="4">
    <w:abstractNumId w:val="6"/>
  </w:num>
  <w:num w:numId="5">
    <w:abstractNumId w:val="24"/>
  </w:num>
  <w:num w:numId="6">
    <w:abstractNumId w:val="25"/>
  </w:num>
  <w:num w:numId="7">
    <w:abstractNumId w:val="22"/>
  </w:num>
  <w:num w:numId="8">
    <w:abstractNumId w:val="2"/>
  </w:num>
  <w:num w:numId="9">
    <w:abstractNumId w:val="26"/>
  </w:num>
  <w:num w:numId="10">
    <w:abstractNumId w:val="0"/>
  </w:num>
  <w:num w:numId="11">
    <w:abstractNumId w:val="7"/>
  </w:num>
  <w:num w:numId="12">
    <w:abstractNumId w:val="4"/>
  </w:num>
  <w:num w:numId="13">
    <w:abstractNumId w:val="20"/>
  </w:num>
  <w:num w:numId="14">
    <w:abstractNumId w:val="29"/>
  </w:num>
  <w:num w:numId="15">
    <w:abstractNumId w:val="8"/>
  </w:num>
  <w:num w:numId="16">
    <w:abstractNumId w:val="34"/>
  </w:num>
  <w:num w:numId="17">
    <w:abstractNumId w:val="10"/>
  </w:num>
  <w:num w:numId="18">
    <w:abstractNumId w:val="14"/>
  </w:num>
  <w:num w:numId="19">
    <w:abstractNumId w:val="11"/>
  </w:num>
  <w:num w:numId="20">
    <w:abstractNumId w:val="9"/>
  </w:num>
  <w:num w:numId="21">
    <w:abstractNumId w:val="23"/>
  </w:num>
  <w:num w:numId="22">
    <w:abstractNumId w:val="36"/>
  </w:num>
  <w:num w:numId="23">
    <w:abstractNumId w:val="12"/>
  </w:num>
  <w:num w:numId="24">
    <w:abstractNumId w:val="5"/>
  </w:num>
  <w:num w:numId="25">
    <w:abstractNumId w:val="17"/>
  </w:num>
  <w:num w:numId="26">
    <w:abstractNumId w:val="27"/>
  </w:num>
  <w:num w:numId="27">
    <w:abstractNumId w:val="21"/>
  </w:num>
  <w:num w:numId="28">
    <w:abstractNumId w:val="19"/>
  </w:num>
  <w:num w:numId="29">
    <w:abstractNumId w:val="32"/>
  </w:num>
  <w:num w:numId="30">
    <w:abstractNumId w:val="35"/>
  </w:num>
  <w:num w:numId="31">
    <w:abstractNumId w:val="3"/>
  </w:num>
  <w:num w:numId="32">
    <w:abstractNumId w:val="18"/>
  </w:num>
  <w:num w:numId="33">
    <w:abstractNumId w:val="33"/>
  </w:num>
  <w:num w:numId="34">
    <w:abstractNumId w:val="16"/>
  </w:num>
  <w:num w:numId="35">
    <w:abstractNumId w:val="15"/>
  </w:num>
  <w:num w:numId="36">
    <w:abstractNumId w:val="30"/>
  </w:num>
  <w:num w:numId="37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E"/>
    <w:rsid w:val="00003865"/>
    <w:rsid w:val="0001009B"/>
    <w:rsid w:val="000120B2"/>
    <w:rsid w:val="00020B0B"/>
    <w:rsid w:val="00022A5E"/>
    <w:rsid w:val="00023486"/>
    <w:rsid w:val="00024CFB"/>
    <w:rsid w:val="0005444C"/>
    <w:rsid w:val="00054B23"/>
    <w:rsid w:val="00063149"/>
    <w:rsid w:val="00087010"/>
    <w:rsid w:val="00095F4C"/>
    <w:rsid w:val="00097FC1"/>
    <w:rsid w:val="000A11B2"/>
    <w:rsid w:val="000B1B11"/>
    <w:rsid w:val="000C1EB7"/>
    <w:rsid w:val="001148F1"/>
    <w:rsid w:val="0012333F"/>
    <w:rsid w:val="00126E83"/>
    <w:rsid w:val="00132637"/>
    <w:rsid w:val="00134272"/>
    <w:rsid w:val="0014675E"/>
    <w:rsid w:val="00152B7C"/>
    <w:rsid w:val="0015454E"/>
    <w:rsid w:val="0016506E"/>
    <w:rsid w:val="00165605"/>
    <w:rsid w:val="00166E8A"/>
    <w:rsid w:val="001758B8"/>
    <w:rsid w:val="00175D2B"/>
    <w:rsid w:val="001960D7"/>
    <w:rsid w:val="001A2860"/>
    <w:rsid w:val="001A3988"/>
    <w:rsid w:val="001B3A09"/>
    <w:rsid w:val="001C0016"/>
    <w:rsid w:val="001E1112"/>
    <w:rsid w:val="001E2115"/>
    <w:rsid w:val="001F2C98"/>
    <w:rsid w:val="001F36D0"/>
    <w:rsid w:val="001F3C3D"/>
    <w:rsid w:val="00201761"/>
    <w:rsid w:val="00210C6D"/>
    <w:rsid w:val="00232670"/>
    <w:rsid w:val="00232967"/>
    <w:rsid w:val="002350F6"/>
    <w:rsid w:val="0023703B"/>
    <w:rsid w:val="002377C0"/>
    <w:rsid w:val="0024117B"/>
    <w:rsid w:val="00260170"/>
    <w:rsid w:val="0026490C"/>
    <w:rsid w:val="00272C4D"/>
    <w:rsid w:val="00284C9E"/>
    <w:rsid w:val="00287F44"/>
    <w:rsid w:val="002A6C29"/>
    <w:rsid w:val="002C1B86"/>
    <w:rsid w:val="002D2CB1"/>
    <w:rsid w:val="002D3950"/>
    <w:rsid w:val="002E0FFB"/>
    <w:rsid w:val="002F0C57"/>
    <w:rsid w:val="002F102F"/>
    <w:rsid w:val="00317C9B"/>
    <w:rsid w:val="003248A9"/>
    <w:rsid w:val="00333838"/>
    <w:rsid w:val="003659DF"/>
    <w:rsid w:val="003727C1"/>
    <w:rsid w:val="00387FE1"/>
    <w:rsid w:val="003C6290"/>
    <w:rsid w:val="003D57B8"/>
    <w:rsid w:val="003E7723"/>
    <w:rsid w:val="004035B5"/>
    <w:rsid w:val="00426B9F"/>
    <w:rsid w:val="004416B9"/>
    <w:rsid w:val="004541DE"/>
    <w:rsid w:val="004615BB"/>
    <w:rsid w:val="004661BE"/>
    <w:rsid w:val="004755FA"/>
    <w:rsid w:val="00483AB4"/>
    <w:rsid w:val="00495F0E"/>
    <w:rsid w:val="004A4524"/>
    <w:rsid w:val="004B0426"/>
    <w:rsid w:val="004B6061"/>
    <w:rsid w:val="004C68F8"/>
    <w:rsid w:val="004D1F21"/>
    <w:rsid w:val="004D3467"/>
    <w:rsid w:val="004D3B9E"/>
    <w:rsid w:val="004D3FA5"/>
    <w:rsid w:val="00510EC2"/>
    <w:rsid w:val="00511894"/>
    <w:rsid w:val="00515C91"/>
    <w:rsid w:val="00525B9C"/>
    <w:rsid w:val="00540FC5"/>
    <w:rsid w:val="00554CF6"/>
    <w:rsid w:val="00566B46"/>
    <w:rsid w:val="005677AE"/>
    <w:rsid w:val="00577F27"/>
    <w:rsid w:val="005A7818"/>
    <w:rsid w:val="005B68B7"/>
    <w:rsid w:val="005D609C"/>
    <w:rsid w:val="005D62A7"/>
    <w:rsid w:val="005F4C71"/>
    <w:rsid w:val="006331E4"/>
    <w:rsid w:val="00646D59"/>
    <w:rsid w:val="0065428B"/>
    <w:rsid w:val="006631F9"/>
    <w:rsid w:val="00673B7F"/>
    <w:rsid w:val="00674556"/>
    <w:rsid w:val="00675D64"/>
    <w:rsid w:val="00687096"/>
    <w:rsid w:val="006A1C3E"/>
    <w:rsid w:val="006A25BD"/>
    <w:rsid w:val="006A4DAC"/>
    <w:rsid w:val="006A740A"/>
    <w:rsid w:val="006C0DCC"/>
    <w:rsid w:val="006C3FAC"/>
    <w:rsid w:val="006D3E9D"/>
    <w:rsid w:val="006E7498"/>
    <w:rsid w:val="006F5C75"/>
    <w:rsid w:val="00717F27"/>
    <w:rsid w:val="0076428A"/>
    <w:rsid w:val="00774EF1"/>
    <w:rsid w:val="00797F82"/>
    <w:rsid w:val="007A2211"/>
    <w:rsid w:val="007B3F28"/>
    <w:rsid w:val="007C0AA1"/>
    <w:rsid w:val="007C111D"/>
    <w:rsid w:val="007C3745"/>
    <w:rsid w:val="007D0FEB"/>
    <w:rsid w:val="007F4E79"/>
    <w:rsid w:val="00803354"/>
    <w:rsid w:val="00814C55"/>
    <w:rsid w:val="00817068"/>
    <w:rsid w:val="008359C6"/>
    <w:rsid w:val="008451C4"/>
    <w:rsid w:val="00851FDF"/>
    <w:rsid w:val="00876F54"/>
    <w:rsid w:val="00884C10"/>
    <w:rsid w:val="0088661B"/>
    <w:rsid w:val="008A095A"/>
    <w:rsid w:val="008A173C"/>
    <w:rsid w:val="008A646C"/>
    <w:rsid w:val="008C65C7"/>
    <w:rsid w:val="008D0C72"/>
    <w:rsid w:val="008D54D8"/>
    <w:rsid w:val="008F193E"/>
    <w:rsid w:val="008F3E8C"/>
    <w:rsid w:val="008F518A"/>
    <w:rsid w:val="0090499D"/>
    <w:rsid w:val="00916FF1"/>
    <w:rsid w:val="009336A1"/>
    <w:rsid w:val="00941C79"/>
    <w:rsid w:val="009556D5"/>
    <w:rsid w:val="00966635"/>
    <w:rsid w:val="009724C1"/>
    <w:rsid w:val="00991062"/>
    <w:rsid w:val="009A0691"/>
    <w:rsid w:val="009A5888"/>
    <w:rsid w:val="009B148B"/>
    <w:rsid w:val="009F6D1D"/>
    <w:rsid w:val="00A042EA"/>
    <w:rsid w:val="00A07719"/>
    <w:rsid w:val="00A07B95"/>
    <w:rsid w:val="00A07FCE"/>
    <w:rsid w:val="00A21A0A"/>
    <w:rsid w:val="00A2224E"/>
    <w:rsid w:val="00A26A7B"/>
    <w:rsid w:val="00A464B3"/>
    <w:rsid w:val="00A524A1"/>
    <w:rsid w:val="00A62D4E"/>
    <w:rsid w:val="00A70814"/>
    <w:rsid w:val="00A95A88"/>
    <w:rsid w:val="00AE32B5"/>
    <w:rsid w:val="00AF6F44"/>
    <w:rsid w:val="00B0708F"/>
    <w:rsid w:val="00B12C0E"/>
    <w:rsid w:val="00B17776"/>
    <w:rsid w:val="00B1794E"/>
    <w:rsid w:val="00B241D8"/>
    <w:rsid w:val="00B27413"/>
    <w:rsid w:val="00B35882"/>
    <w:rsid w:val="00B5272D"/>
    <w:rsid w:val="00B55C59"/>
    <w:rsid w:val="00B567D7"/>
    <w:rsid w:val="00B57EC4"/>
    <w:rsid w:val="00B621FC"/>
    <w:rsid w:val="00B82DE6"/>
    <w:rsid w:val="00BB7109"/>
    <w:rsid w:val="00BC0CB7"/>
    <w:rsid w:val="00BC43C1"/>
    <w:rsid w:val="00BC7A36"/>
    <w:rsid w:val="00BD1860"/>
    <w:rsid w:val="00BD5B37"/>
    <w:rsid w:val="00BE18CB"/>
    <w:rsid w:val="00BE55A2"/>
    <w:rsid w:val="00BF59C2"/>
    <w:rsid w:val="00BF7CDD"/>
    <w:rsid w:val="00C025BF"/>
    <w:rsid w:val="00C1058C"/>
    <w:rsid w:val="00C10F23"/>
    <w:rsid w:val="00C111BC"/>
    <w:rsid w:val="00C12D6F"/>
    <w:rsid w:val="00C17129"/>
    <w:rsid w:val="00C33E69"/>
    <w:rsid w:val="00C36686"/>
    <w:rsid w:val="00C67875"/>
    <w:rsid w:val="00C74D61"/>
    <w:rsid w:val="00C767A0"/>
    <w:rsid w:val="00C80939"/>
    <w:rsid w:val="00C86A7F"/>
    <w:rsid w:val="00CA10C8"/>
    <w:rsid w:val="00CA6DBF"/>
    <w:rsid w:val="00CB6016"/>
    <w:rsid w:val="00CC3FFD"/>
    <w:rsid w:val="00CD072F"/>
    <w:rsid w:val="00CE0821"/>
    <w:rsid w:val="00CE2F76"/>
    <w:rsid w:val="00CE3A8C"/>
    <w:rsid w:val="00D17381"/>
    <w:rsid w:val="00D22FB5"/>
    <w:rsid w:val="00D2628B"/>
    <w:rsid w:val="00D35148"/>
    <w:rsid w:val="00D435CA"/>
    <w:rsid w:val="00D45AAE"/>
    <w:rsid w:val="00D464AA"/>
    <w:rsid w:val="00D52652"/>
    <w:rsid w:val="00D57F99"/>
    <w:rsid w:val="00D66B97"/>
    <w:rsid w:val="00D70945"/>
    <w:rsid w:val="00D80B8C"/>
    <w:rsid w:val="00D847EC"/>
    <w:rsid w:val="00D91BE4"/>
    <w:rsid w:val="00DB236C"/>
    <w:rsid w:val="00DD5F57"/>
    <w:rsid w:val="00DE5213"/>
    <w:rsid w:val="00DF783B"/>
    <w:rsid w:val="00E05627"/>
    <w:rsid w:val="00E55D60"/>
    <w:rsid w:val="00E6251C"/>
    <w:rsid w:val="00E67B89"/>
    <w:rsid w:val="00E7314E"/>
    <w:rsid w:val="00E9043D"/>
    <w:rsid w:val="00E91E30"/>
    <w:rsid w:val="00E91F88"/>
    <w:rsid w:val="00EB7B73"/>
    <w:rsid w:val="00EC20BE"/>
    <w:rsid w:val="00ED1E02"/>
    <w:rsid w:val="00ED3F74"/>
    <w:rsid w:val="00ED784B"/>
    <w:rsid w:val="00EE0A73"/>
    <w:rsid w:val="00EE1129"/>
    <w:rsid w:val="00EE28B0"/>
    <w:rsid w:val="00EF0C9E"/>
    <w:rsid w:val="00F01D1F"/>
    <w:rsid w:val="00F31CF9"/>
    <w:rsid w:val="00F31E69"/>
    <w:rsid w:val="00F479C2"/>
    <w:rsid w:val="00F47FB1"/>
    <w:rsid w:val="00F552CD"/>
    <w:rsid w:val="00F6269A"/>
    <w:rsid w:val="00F9370F"/>
    <w:rsid w:val="00F94841"/>
    <w:rsid w:val="00FA5FFB"/>
    <w:rsid w:val="00FB0905"/>
    <w:rsid w:val="00FD4DFE"/>
    <w:rsid w:val="00FD765B"/>
    <w:rsid w:val="00FE089B"/>
    <w:rsid w:val="00FF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35CA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nhideWhenUsed/>
  </w:style>
  <w:style w:type="character" w:customStyle="1" w:styleId="TekstkomentarzaZnak">
    <w:name w:val="Tekst komentarza Znak"/>
    <w:basedOn w:val="Domylnaczcionkaakapitu"/>
    <w:link w:val="Tekstkomentarza"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uiPriority w:val="99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1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18A"/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525B9C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525B9C"/>
  </w:style>
  <w:style w:type="character" w:styleId="Odwoanieprzypisudolnego">
    <w:name w:val="footnote reference"/>
    <w:basedOn w:val="Domylnaczcionkaakapitu"/>
    <w:uiPriority w:val="99"/>
    <w:semiHidden/>
    <w:unhideWhenUsed/>
    <w:rsid w:val="00525B9C"/>
    <w:rPr>
      <w:vertAlign w:val="superscript"/>
    </w:rPr>
  </w:style>
  <w:style w:type="paragraph" w:styleId="Bezodstpw">
    <w:name w:val="No Spacing"/>
    <w:link w:val="BezodstpwZnak"/>
    <w:uiPriority w:val="1"/>
    <w:qFormat/>
    <w:rsid w:val="00510EC2"/>
    <w:rPr>
      <w:rFonts w:ascii="PMingLiU" w:eastAsiaTheme="minorEastAsia" w:hAnsi="PMingLiU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510EC2"/>
    <w:rPr>
      <w:rFonts w:ascii="PMingLiU" w:eastAsiaTheme="minorEastAsia" w:hAnsi="PMingLiU" w:cstheme="minorBidi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10EC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10EC2"/>
    <w:rPr>
      <w:lang w:eastAsia="ar-SA"/>
    </w:rPr>
  </w:style>
  <w:style w:type="paragraph" w:customStyle="1" w:styleId="pkt">
    <w:name w:val="pkt"/>
    <w:basedOn w:val="Normalny"/>
    <w:uiPriority w:val="99"/>
    <w:rsid w:val="00510EC2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customStyle="1" w:styleId="Zwykytekst1">
    <w:name w:val="Zwykły tekst1"/>
    <w:basedOn w:val="Normalny"/>
    <w:uiPriority w:val="99"/>
    <w:rsid w:val="00510EC2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39"/>
    <w:rsid w:val="00510EC2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A07FCE"/>
  </w:style>
  <w:style w:type="character" w:styleId="Hipercze">
    <w:name w:val="Hyperlink"/>
    <w:basedOn w:val="Domylnaczcionkaakapitu"/>
    <w:uiPriority w:val="99"/>
    <w:unhideWhenUsed/>
    <w:rsid w:val="004D3B9E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31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31E4"/>
  </w:style>
  <w:style w:type="character" w:styleId="Odwoanieprzypisukocowego">
    <w:name w:val="endnote reference"/>
    <w:basedOn w:val="Domylnaczcionkaakapitu"/>
    <w:uiPriority w:val="99"/>
    <w:semiHidden/>
    <w:unhideWhenUsed/>
    <w:rsid w:val="006331E4"/>
    <w:rPr>
      <w:vertAlign w:val="superscript"/>
    </w:rPr>
  </w:style>
  <w:style w:type="character" w:customStyle="1" w:styleId="Teksttreci">
    <w:name w:val="Tekst treści_"/>
    <w:link w:val="Teksttreci1"/>
    <w:uiPriority w:val="99"/>
    <w:locked/>
    <w:rsid w:val="0015454E"/>
    <w:rPr>
      <w:rFonts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5454E"/>
    <w:pPr>
      <w:widowControl w:val="0"/>
      <w:shd w:val="clear" w:color="auto" w:fill="FFFFFF"/>
      <w:spacing w:line="288" w:lineRule="exact"/>
      <w:ind w:hanging="400"/>
    </w:pPr>
    <w:rPr>
      <w:rFonts w:cs="Arial"/>
      <w:sz w:val="18"/>
      <w:szCs w:val="18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A4524"/>
    <w:rPr>
      <w:vertAlign w:val="superscript"/>
    </w:rPr>
  </w:style>
  <w:style w:type="character" w:customStyle="1" w:styleId="Znakiprzypiswdolnych">
    <w:name w:val="Znaki przypisów dolnych"/>
    <w:qFormat/>
    <w:rsid w:val="004A4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CD33F-FE18-4727-9B8B-4B2EDFAC3F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3d0f882-8463-4fc8-8c93-fe9e190ec3f5}" enabled="1" method="Standard" siteId="{7c07b8b6-a28d-424b-8eb6-3de456e898e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10</Pages>
  <Words>2593</Words>
  <Characters>15564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Fodil Ouidir</dc:creator>
  <cp:lastModifiedBy>Magdalena Ojciec</cp:lastModifiedBy>
  <cp:revision>81</cp:revision>
  <dcterms:created xsi:type="dcterms:W3CDTF">2023-12-15T13:46:00Z</dcterms:created>
  <dcterms:modified xsi:type="dcterms:W3CDTF">2025-11-20T09:35:00Z</dcterms:modified>
</cp:coreProperties>
</file>